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61f3" w14:textId="63f6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декабря 2020 года № 57-742/VI. Зарегистрировано Департаментом юстиции Восточно-Казахстанской области 24 декабря 2020 года № 8026.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44/495-VI от 14 декабря 2020 года "Об областном бюджете на 2021-2023 годы" (зарегистрировано в Реестре государственной регистрации нормативных правовых актов за номером 7989)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18 812 988,4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1 739 408,0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26 590,3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17 031 630,1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18 877 254,5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32 315,0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- 96 581,1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96 581,1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64 266,1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11-157/VII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2021 год объемы субвенций, передаваемые из районного бюджета в бюджеты сельских округов в сумме 502 335,0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-14 843,0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Акшокинскому сельскому округу – 16 962,0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Алтыншокинскому сельскому округу – 21 876,0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Баркытбельскому сельскому округу – 17 911,0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Бахтинскому сельскому округу – 23 027,0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Бестерекскому сельскому округу – 17 694,0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Егинсуйскому сельскому округу – 17 778,0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Ельтайскому сельскому округу – 17 935,0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 Тилекскому сельскому округу – 16 805,0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Жогаргы Егинсуйскому сельскому округу – 14 773,0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– 19 818,0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18 095,0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Карабутинскому сельскому округу – 15 823,0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18 232,0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Каратуминскому сельскому округу – 14 988,0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Келдымуратовскому сельскому округу – 14 289,0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Кокозекскому сельскому округу – 12 889,0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Коктальскому сельскому округу – 11 554,0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Коктерекскому сельскому округу – 19 034,0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Колдененскому сельскому округу – 14 201,0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Қаракольскому сельскому округу – 20 568,0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Қоныршаулинскому сельскому округу – 28 390,0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Маканчинскому сельскому округу – 35 832,0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Науалинскому сельскому округу – 20 546,0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Салкынбельскому сельскому округу – 15 800,0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сельскому округу – 26 919,0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Шолпанскому сельскому округу- 15 753,0 тысяч тенге.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2021 год в сумме 30 137,0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программ развития бюджета Урджарского района на 2021-2023 годы,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2021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11-157/VII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             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17 031 585,7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5 386 693,9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11 740 913,0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11 740 913,0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12 704 056,0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12 704 056,0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2021-2023 годы,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Урджарского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11-157/VII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5 688 193,4   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650 272,0       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106 550,0      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466     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воздушной линии для обеспечения электроэнергией дома животновода и кашары расположенного 20 км северовосточнее села Карабулак,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воздушной линии для обеспечения электроэнергией дома животновода и кашары расположенного 20 км северовосточнее села Карабулак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полей фильтрации на побережье озера Алаколь,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двухквартирных жилых домов в селе 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двухквартирных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полей фильтрации на побережье озера Алаколь,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5 253 184,0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5 253 184,0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5 253 184,0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4 900 786,0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Бахты, Урджарского района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Жанай,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Каратал,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стоков на побережье Алаколь,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Казымбет,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Ер-Кабанбай,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Кызыл Ту,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Бекет,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селе Урджар, Маканчи, Таскескен, Бахты и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подъездного железнодорожного тупика ТОО "Ak Minerals" на разъезде №22, Аягозского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5 699 293,4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14 января 2020 года, в газете "Пульс времени/Уақыт тынысы" от 16 января 2020 года) в том числе 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6756, опубликовано в Эталонном контрольном банке нормативных правовых актов Республики Казахстан в электронном виде 16 марта 2020 года, в газете "Пульс времени/Уақыт тынысы" от 2 апреля 2020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апреля 2020 года № 51-625/VI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6929, опубликовано в Эталонном контрольном банке нормативных правовых актов Республики Казахстан в электронном виде 21 апреля 2020 года, в газете "Пульс времени/Уақыт тынысы" от 27 апреля 2020 года);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апреля 2020 года № 52-643/VI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7050, опубликовано в Эталонном контрольном банке нормативных правовых актов Республики Казахстан в электронном виде 13 мая 2020 года, в газете "Пульс времени/Уақыт тынысы" от 25 мая и 1 июня 2020 года);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июня 2020 года № 53-653/VI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7278, опубликовано в Эталонном контрольном банке нормативных правовых актов Республики Казахстан в электронном виде 13 июля 2020 года, в газете "Пульс времени/Уақыт тынысы" от 27 и 30 июля 2020 года);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7616, опубликовано в Эталонном контрольном банке нормативных правовых актов Республики Казахстан в электронном виде 8 октября 2020 года, в газете "Пульс времени/Уақыт тынысы" от 29 октября 2020 года);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ноября 2020 года № 56-727/VI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7917, опубликовано в Эталонном контрольном банке нормативных правовых актов Республики Казахстан в электронном виде 7 декабря 2020 года, в газете "Пульс времени/Уақыт тынысы" от 20 декабря 2020 года);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