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58bf" w14:textId="3435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крестьянском хозяйстве "Ілгідай" в Маканчинском сельском округе Урджарского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Маканчинского сельского округа Урджарского района Восточно-Казахстанской области от 23 апреля 2020 года № 34. Зарегистрировано Департаментом юстиции Восточно-Казахстанской области 27 апреля 2020 года № 7001. Утратило силу решением акима Маканчинского сельского округа Урджарского района Восточно-Казахстанской области от 19 июня 2020 года №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Маканчинского сельского округа Урджарского района Восточно-Казахстанской области от 19.06.2020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Урджарской районной территориальной инспекции Комитета ветеринарного контроля и надзора Министерства сельского хозяйства Республики Казахстан от 10 апреля 2020 года № 90, аким Маканчинского сельского округа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крестьянском хозяйстве "Ілгідай" в Маканчинском сельском округе Урджарского района, в связи с возникновением болезни бешенства среди крупного рогатого скота и лошади.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"Урджарская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коммунальному государственному предприятию на праве хозяйственного ведения "Районная больница №2 Урджарского района" управления здравоохранения Восточно-Казахстанской области" (по согласованию), провести необходимые ветеринарно-санитарные мероприятия, для достижения ветеринарно-санитарного благополучия в выявленном эпизоотическом очаге.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Маканчинского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Урджарского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Урджарского района после его официального опубликования.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оставляю за собой.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Маканчинского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