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b225" w14:textId="68eb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Уральск от 6 сентября 2019 года № 28 "Об объявлении чрезвычайной ситуации техноген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ральска Западно-Казахстанской области от 27 марта 2020 года № 10. Зарегистрировано Департаментом юстиции Западно-Казахстанской области 27 марта 2020 года № 60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города Уральс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Уральск от 6 сентября 2019 года № 28 "Об объявлении чрезвычайной ситуации техногенного характера" (зарегистрированное в Реестре государственной регистрации нормативных правовых актов № 5783, опубликованное 10 сентября 2019 года в Эталонном контрольном банке нормативных правовых актов Республики Казахстан 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города Уральска (И.Джазыкба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