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c207" w14:textId="021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9 апреля 2020 года № 680. Зарегистрировано Департаментом юстиции Западно-Казахстанской области 10 апреля 2020 года № 6146. Утратило силу постановлением акимата города Уральска Западно-Казахстанской области от 31 марта 2022 года № 507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(зарегистрированное в Реестре государственной регистрации нормативных правовых актов №14010),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городу Уральск: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 сентября 2016 года № 3124 "Об установлении квоты рабочих мест для инвалидов по городу Уральск" (зарегистрированное в Реестре государственной регистрации нормативных правовых актов № 4580, опубликованное 20 октября 2016 года в газете "Жайық үні - Жизнь города").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государственного учреждения "Отдел занятости и социальных программ" (Е.Галиев)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Нарымбетова 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