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c9ca" w14:textId="c31c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Алгабасского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57-9. Зарегистрировано Департаментом юстиции Западно-Казахстанской области 30 декабря 2020 года № 6741.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Алгабасского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38 842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1 608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36 817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39 281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ииспользуемые остатки бюджетных средств – 439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Алгабасского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22 276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57-9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57-9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