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ffa6" w14:textId="ea5f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10 января 2020 года №46-1 "О бюджете города Аксай и сельских округов Бурлинского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апреля 2020 года № 49-2. Зарегистрировано Департаментом юстиции Западно-Казахстанской области 21 апреля 2020 года № 6176.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10 января 2020 года №46-1 "О бюджете города Аксай и сельских округов Бурлинского района на 2020-2022 годы" (зарегистрированное в Реестре государственной регистрации нормативных правовых актов №5931, опубликованное 14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1 283 532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368 501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7 849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907 182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1 894 112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-610 580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610 580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538 187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72 393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Аксуского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43 390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282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41 729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43 390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Акбулакского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39 015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36 769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39 015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Достық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38 390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37 284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38 390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Бурлинского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129 582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–9 206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2 202 тысячи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118 174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132 977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- 3 395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3 395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3 395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Бумакольского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38 212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2 092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2 886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33 234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38 212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Жарсуатского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53 825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5 901 тысяча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- 5 285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42 639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53 825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Канайского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41 540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1 307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40 146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41 540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Карагандинского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41 347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1 018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274 тысячи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40 055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41 347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Каракудукского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30 225 тысяч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787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29 438 тысяч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30 225 тысяч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Кентубекского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32 492 тысячи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2 920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29 232 тысячи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32 492 тысячи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Приурального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39 894 тысячи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3 047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1 927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34 920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39 894 тысячи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Пугачевского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51 596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5 083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 тысячи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46 149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53 932 тысячи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- 2 336 тысяч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2 336 тысяч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2 336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Успеновского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41 346 тысяч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1 371 тысяча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762 тысячи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39 213 тысяч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41 346 тысяч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7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2020 год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от17 апреля 2020 года №49-2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8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9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2020 год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9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2020 год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9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2020 год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0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2020 год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0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2020 год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1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2020 год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1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2020 год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1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2020 год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2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2020 год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2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2020 год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3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2020 год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