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c2c8" w14:textId="40bc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Бурлин Бурлинского сельского округа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Бурлинского сельского округа Бурлинского района Западно-Казахстанской области от 26 февраля 2020 года № 10. Зарегистрировано Департаментом юстиции Западно-Казахстанской области 28 февраля 2020 года № 6062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с учетом мнения населения села Бурлин и на основании заключения Западно-Казахстанской областной ономастической комиссии, аким Бурлинского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некоторые улицы села Бурлин Бурлинского сельского округа Бурлинского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"Уральская" - улица "Орал";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"Джамбульская" - улица "Жамбыл Жабаев";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"Амангельдинская" - улица "Амангелді Иманов";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"8 марта" - улица "8 наурыз";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"Анкаты разъезді" - улица "Теміржол".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Бурлинского сельского округа (М.Салимгереева) обеспечить государственную регистрацию настоящего решения в органах юстиции.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Бурлинского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Макеев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