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6c85" w14:textId="bcc6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1 "О бюджете Сайхи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сентября 2020 года № 45-3. Зарегистрировано Департаментом юстиции Западно-Казахстанской области 1 октября 2020 года № 63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1 "О бюджете Сайх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59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66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7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1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5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 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5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