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4a89" w14:textId="b1d4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10 января 2020 года №35-2 "О бюджете Урдинского сельского округа Бокейординского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7 декабря 2020 года № 48-2. Зарегистрировано Департаментом юстиции Западно-Казахстанской области 8 декабря 2020 года № 6508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10 января 2020 года №35-2 "О бюджете Урдинского сельского округа Бокейординского района на 2020 - 2022 годы" (зарегистрированное в Реестре государственной регистрации нормативных правовых актов №5966,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104 732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2 593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101 779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106 855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- 2 483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2 483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2 483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35-2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2020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- 2 483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