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d65e" w14:textId="b3ad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42-1 "О бюджете Бирликского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декабря 2020 года № 54-1. Зарегистрировано Департаментом юстиции Западно-Казахстанской области 11 декабря 2020 года № 6548. Утратило силу решением Жангалинского районного маслихата Западно-Казахстанской области от 17 марта 2021 года № 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 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42-1 "О бюджете Бирликского сельского округа Жангалинского района на 2020-2022 годы" (зарегистрированное в Реестре государственной регистрации нормативных правовых актов № 5957,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22 681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21 381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22 681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