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6c4" w14:textId="460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42-2 "О бюджете Жанажолского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56-2. Зарегистрировано Департаментом юстиции Западно-Казахстанской области 23 декабря 2020 года № 6592. Утратило силу решением Жангалинского районного маслихата Западно-Казахстанской области от 17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 5954,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18 636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