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e0e9" w14:textId="870e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Кызылобинского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58-6. Зарегистрировано Департаментом юстиции Западно-Казахстанской области 28 декабря 2020 года № 6686.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34 466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-2 847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18 888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учереждениями,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поселках,сельских окургах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