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7820" w14:textId="e0b7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января 2020 года № 39-4. Зарегистрировано Департаментом юстиции Западно-Казахстанской области 14 января 2020 года № 5972. Утратило силу решением Жанибекского районного маслихата Западно-Казахстанской области от 31 марта 2021 года № 4-8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Жанибекского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340 463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23 262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317 201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347 611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- 7 148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7 148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7 148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Жанибекского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 №38-1 "О районном бюджете на 2020 – 2022 годы" (зарегистрированное в Реестре государственной регистрации нормативных правовых актов №5920).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Жанибекского сельского округа на 2020 год поступления субвенции передаваемых из районного бюджета в сумме 264 214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перечень местных бюджетных программ, не подлежащих секвестру в процессе исполнения бюджета Жанибекского сельского округа на 2020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 января 2020 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января2020 года №39-4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49-2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340 463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347 611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67 486,8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26 991,2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- 7 148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7 148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39-4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39-4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284 149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№39-4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Жанибекского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