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9407" w14:textId="ef79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21 августа 2020 года № 46-3. Зарегистрировано Департаментом юстиции Западно-Казахстанской области 27 августа 2020 года № 6344. Утратило силу решением Жанибекского районного маслихата Западно-Казахстанской области от 23 мая 2022 года № 18-24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23.05.2022 </w:t>
      </w:r>
      <w:r>
        <w:rPr>
          <w:rFonts w:ascii="Times New Roman"/>
          <w:b w:val="false"/>
          <w:i w:val="false"/>
          <w:color w:val="ff0000"/>
          <w:sz w:val="28"/>
        </w:rPr>
        <w:t>№ 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25 декабря 2017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"О местном государственном управлении и самоуправлении в Республике Казахстан",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в десять раз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Нургалиева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