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4347" w14:textId="9e3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43-4. Зарегистрировано Департаментом юстиции Западно-Казахстанской области 15 января 2020 года № 5982. Утратило силу решением маслихата района Бәйтерек Западно-Казахстанской области от 31 марта 2021 года № 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Щаповского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19 951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43-4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