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afda" w14:textId="f03a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Шалғай сельского округа Шалғай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Шалғай района Бәйтерек Западно-Казахстанской области от 14 января 2020 года № 1. Зарегистрировано Департаментом юстиции Западно-Казахстанской области 20 января 2020 года № 6003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Шалғай и на основании заключения Западно-Казахстанской областной ономастической комиссии, аким сельского округа Шалғай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Шалғай сельского округа Шалғай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"Первосоветская" - улица "Алаш";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- улица "Атамекен";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"Рабочая" - улица "Достық";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"Южная" - улица "Ақбидай";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"Садовая" - улица "Самал";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"Мирная" - улица "Бейбітшілік";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"Степная" - улица "Ақжол";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"Северная" - улица "Ақжайлау";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"Строительная" - улица "Мерей";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"Цветочная" - улица "Тұмар";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"Целинная" - улица "Тың игерушілер";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"Школьная" - улица "Шоқан Уәлиханов";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"Зеленая" - улица "Көктерек".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сельского округа Шалғай (Булекова Г.) обеспечить государственную регистрацию данного решения в органах юстиции.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