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93c9" w14:textId="8899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№43-8 "О бюджете Январцевского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48-8. Зарегистрировано Департаментом юстиции Западно-Казахстанской области 23 апреля 2020 года № 6181. Утратило силу решением маслихата района Бәйтерек Западно-Казахстанской области от 31 марта 2021 года № 3-28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№43-8 "О бюджете Январцевского сельского округа района Бәйтерек на 2020-2022 годы" (зарегистрированное в Реестре государственной регистрации нормативных правовых актов №5986,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Январцевского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26 541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38 771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-3 321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3 321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38 771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