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354" w14:textId="05c9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№43-9 "О бюджете Кушумского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48-9. Зарегистрировано Департаментом юстиции Западно-Казахстанской области 23 апреля 2020 года № 6195. Утратило силу решением маслихата района Бәйтерек Западно-Казахстанской области от 30 марта 2021 года № 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№43-9 "О бюджете Кушумского сельского округа района Бәйтерек на 2020-2022 годы" (зарегистрированное в Реестре государственной регистрации нормативных правовых актов №5987,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