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c128" w14:textId="f00c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31 декабря 2019 года №42-2 "О бюджете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29 октября 2020 года № 56-14. Зарегистрировано Департаментом юстиции Западно-Казахстанской области 2 ноября 2020 года № 6451.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15 342 526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13 033 201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17 380 530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473 612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604 492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- 2 511 616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2 511 616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2 592 915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2 921 110 тысяч тенге:":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в селе Асан Мичуринского сельского округа района Бәйтерек– 646 574 тысячи тенге;";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(Терехов Г.) обеспечить государственную регистрацию данного решения в органах юстиции.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 56-14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15 342 526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910 183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13 032 842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17 380 530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7 693 252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7 020 214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6 753 029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6 513 377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152 266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1 743 386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1 086 639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27 587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-2 511 616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2 511 616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