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57a4" w14:textId="7c55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2020 года №43-14 "О бюджете сельского округа Егіндібұлақ района Бәйтерек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28 октября 2020 года № 56-4. Зарегистрировано Департаментом юстиции Западно-Казахстанской области 2 ноября 2020 года № 6460. Утратило силу решением маслихата района Бәйтерек Западно-Казахстанской области от 30 марта 2021 года № 3-10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 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№43-14 "О бюджете сельского округа Егіндібұлақ района Бәйтерек на 2020-2022 годы" (зарегистрированное в Реестре государственной регистрации нормативных правовых актов №5993, опубликованное 15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Егіндібұлақ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20 345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20 046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20 345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2020 года № 56-4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 43-14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Егіндібұлақ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20 345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