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b3b5" w14:textId="eb4b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№43-21 "О бюджете Дарьинского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октября 2020 года № 56-3. Зарегистрировано Департаментом юстиции Западно-Казахстанской области 2 ноября 2020 года № 6461. Утратило силу решением маслихата района Бәйтерек Западно-Казахстанской области от 31 марта 2021 года № 3-30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№43-21 "О бюджете Дарьинского сельского округа района Бәйтерек на 2020-2022 годы" (зарегистрированное в Реестре государственной регистрации нормативных правовых актов №5998,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Дарьинского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78 122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17 684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60 338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90 425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- 12 303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12 303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12 303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 56-3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43-21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