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49d7" w14:textId="7404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Макаровского сельского округа района Бәйтерек Западно-Казахстанской области от 23 декабря 2020 года № 48. Зарегистрировано Департаментом юстиции Западно-Казахстанской области 23 декабря 2020 года № 6596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Бәйтерек Комитета ветеринарного контроля и надзора Министерства сельского хозяйства Республики Казахстан" от 14 октября 2020 года № 1-28-508, исполняющий обязанности акима Макаровского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Макарово Макаровского сельского округа района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Макаровского сельского округа района Бәйтерек от 29 июня 2020 года № 15 "Об установлении ограничительных мероприятий на территории села Макарово Макаровского сельского округа района Бәйтерек" (зарегистрированное в Реестре государственной регистрации нормативных правовых актов №6288, опубликованное 2 июля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Макаровского сельского округа (Абилкакимов Е.)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Макаровскго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Абилкакимов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