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653" w14:textId="bb0a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июня 2020 года № 49-1. Зарегистрировано Департаментом юстиции Западно-Казахстанской области 5 июня 2020 года № 6270.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№5977,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319 866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320 232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бюджетах сельских округов на 2020 год поступления трансфертов выделяемых из районного бюджета в общей сумме 116 889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400 тысяч тенге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2 870 тысяч тенге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23 575 тысяч тенге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86 838 тысяч тенге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1 027 тысяч тенге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564 тысячи тенге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1 615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