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1e4d" w14:textId="4bb1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Сулыкольского сельского округа Каратобинского района Западно-Казахстанской области от 19 ноября 2020 года № 17. Зарегистрировано Департаментом юстиции Западно-Казахстанской области 19 ноября 2020 года № 6473. Утратило силу решением акима Сулыкольского сельского округа Каратобинского района Западно-Казахстанской области от 5 ноября 2021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Сулыкольского сельского округа Каратобинского района Западно-Казахстанской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 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и на основании представления руководителя государственного учреждения "Каратобинская районная территориальная инспекция Комитета ветеринарного контроля и надзора Министерства сельского хозяйства Республики Казахстан" от 11 ноября 2020 года № 1-25/519, аким Сулыкольского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ограничительные мероприятия на территории 54 личных подворий жителей улиц М.Макатаева, Б.Аманшина, Ж.Жабаева, А.Кунанбаева и на территории крестьянских хозяйств "Игілік-АН", "Әділбек", "Әділғазы", "Тотай" расположенных в селе Сулыколь Сулыкольского сельского округа Каратобинского района, в связи с возникновением болезни бруцеллеза среди крупного 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Сулыкольского сельского округа (Т.Нурбергенов)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Сулыкольского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Каратобинского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