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86d1" w14:textId="8ee8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Аралтюбинского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64-2. Зарегистрировано Департаментом юстиции Западно-Казахстанской области 28 декабря 2020 года № 6683.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22 326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21 548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25 330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- 3 004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Аралтюбинского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Аралтобинского сельского округа на 2021 год общую сумму целевых областных, районных трансфертов в размере 4 748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4 295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453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453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