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c005" w14:textId="fa4c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№38-16 "О бюджете Шалкарского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25 мая 2020 года № 42-9. Зарегистрировано Департаментом юстиции Западно-Казахстанской области 27 мая 2020 года № 6254.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38-16 "О бюджете Шалкарского сельского округа Теректинского района на 2020-2022 годы" (зарегистрированное в Реестре государственной регистрации нормативных правовых актов № 5948, опубликованное 18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1 702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Шалкарского сельского округа на 2020 год поступление целевых трансфертов, передаваемых из вышестоящего бюджета в общей сумме 2 360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42-9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