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bb49" w14:textId="258b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Теректинского районного маслихата от 24 апреля 2018 года № 21-2 "Об утверждении регламента собрания местного сообщества на территории сельских округов Теректинского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23 июля 2020 года № 43-10. Зарегистрировано Департаментом юстиции Западно-Казахстанской области 24 июля 2020 года № 6324. Утратило силу решением Теректинского районного маслихата Западно-Казахстанской области от 14 декабря 2021 года № 17-1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 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(зарегистрированным в Реестре государственной регистрации нормативных правовых актов № 15630)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24 апреля 2018 года № 21-2 "Об утверждении регламента собрания местного сообщества на территории сельских округов Теректинского района" (зарегистрированное в Реестре государственной регистрации нормативных правовых актов № 5196, опубликованное 18 мая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Настоящее решение вводится в действие для сельских округов с численностью населения более двух тысяч человек по истечении десяти календарных дней после дня его первого официального опубликования и для сельских округов с численностью населения две тысячи и менее человек с 1 января 2020 года.".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(Б.Кенжегулов) обеспечить государственную регистрацию данного решения в органах юстиции.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