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7cd3" w14:textId="0777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№38-14 "О бюджете Чаганского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сентября 2020 года № 45-5. Зарегистрировано Департаментом юстиции Западно-Казахстанской области 1 октября 2020 года № 6397.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№38-14 "О бюджете Чаганского сельского округа Теректинского района на 2020-2022 годы" (зарегистрированное в Реестре государственной регистрации нормативных правовых актов №5943,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Чаганского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59 064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51 759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59 359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295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Чаганского сельского округа на 2020 год поступления целевых трансфертов, выделенных из вышестоящего бюджета в общей сумме 5 425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45-5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2020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