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8ade" w14:textId="8108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Акжаикского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48-9. Зарегистрировано Департаментом юстиции Западно-Казахстанской области 29 декабря 2020 года № 6716.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Акжаикского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53 602 тысячи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48 131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54 307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705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Акжаикского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№48-8 "О районном бюджете на 2021-2023 годы" (зарегестрированное в Реестре государственной регистрации нормативных правовых актов №6599).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Акжаикского сельского округа на 2021 год поступление субвенции, передаваемых из районного бюджета в сумме 30 506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48-9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