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7c18" w14:textId="5a87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Алмазненского сельского округа Чингирлауского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2020 года № 64-7. Зарегистрировано Департаментом юстиции Западно-Казахстанской области 24 декабря 2020 года № 6608.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Алмазненского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36 153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35 192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36 932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Алмазненского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Алмазненского сельского округа на 2021 год поступления субвенции, передаваемой из районного бюджета в сумме 19 852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2021 год поступление целевых трансфертов из районного бюджета в общей сумме 13 616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11 601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 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сельском бюджете на 2021 год поступление целевых трансфертов из областного бюджета в общей сумме 1 724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1 724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 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36 932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№64-7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