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5afe" w14:textId="2b15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января 2021 года № 27. Зарегистрирован в Министерстве юстиции Республики Казахстан 27 января 2021 года № 22124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февраля 2015 года № 152 "Об утверждении Инструкции прохождения воинской службы в Национальной гвардии Республики Казахстан" (зарегистрирован в Реестре государственной регистрации нормативных правовых актов № 10620, опубликован 17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Национальной гвардии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"77. В случае служебной необходимости военнослужащий отзывается из ежегодного основного отпуска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сентября 2020 года № 653 "Об утверждении Правил отзыва военнослужащего органов внутренних дел из ежегодного основного отпуска в случае служебной необходимости" (зарегистрирован в Реестре государственной регистрации нормативных правовых актов за № 21355).";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"121. Увольнение в запас военнослужащих срочной службы, выслуживших срок воинской службы, установленный подпунктом 1) пункта 1 статьи 24 Закона Республики Казахстан от 16 февраля 2012 года "О воинской службе и статусе военнослужащих", производится приказом Министра внутренних дел Республики Казахстан на основании Указа Президента Республики Казахстан о призыве граждан Республики на срочную воинскую службу и увольнении в запас военнослужащих срочной службы.";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125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индивидуальный рацион питания общевойсковой.";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оформляемых с представлением: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"Представление оформляется в соответствии с приложением 7 к приказу Министра обороны Республики Казахстан от 29 января 2018 года № 36 дсп "Об утверждений типовых форм контракта о прохождении воинской службы и представления, а также форм аттестационого листа" по согласованию с первыми руководителями уполномоченных органов (зарегистрирован в Реестре государственной регистрации нормативных правовых актов № 16594).".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(Жаксылыков Р.Ф.).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