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25f1" w14:textId="c472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региональных художественных советах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января 2021 года № 15. Зарегистрирован в Министерстве юстиции Республики Казахстан 27 января 2021 года № 22131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декабря 2006 года "О культуре",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региональных художественных советах.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региональных художественных советах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региональных художественных советах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декабря 2006 года "О культуре".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Региональные художественные советы по музейно-библиотечному делу, театрально-цирковому искусству, музыкально-концертной деятельности (далее – Совет) являются консультативно-совещательными органами при местных исполнительных органах областей, городов республиканского значения и столицы (далее – МИО).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нормативными правовыми актами в сфере культуры, а также настоящим Положением.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Функция и полномочия Совета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Функцией Совета является выработка предложений по совершенствованию деятельности государственных коммунальных театров, цирков, музеев, библиотек и концертной организации.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своих функций Совет: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соответствующие запросы в адрес организаций культуры, а также запрашивает и получает отзывы, предложения по вопросам, относящимся к компетенции Совета;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творческих работников и руководителей организаций культуры, а также привлекает их для рассмотрения вопросов по музейно-библиотечному делу, театрально-цирковому искусству, музыкально-концертной деятельности.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Совета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председатель, в случае его отсутствия – заместитель председателя Совета. Председатель Совета осуществляет общее руководство деятельностью Совета.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заместитель акима области, города республиканского значения и столицы, а заместителем председателя Совета является руководитель исполнительного органа в сфере культуры, финансируемого из местного бюджета, (далее – управление культуры).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 назначается из числа работников управления культуры.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 осуществляет своевременную подготовку материалов для рассмотрения на его заседаниях, ведет переписку в установленном порядке в процессе подготовки материалов на заседания Совета, готовит протокола заседаний Совета, а также не позднее чем за пять рабочих дней до проведения заседания Совета информирует членов Совета о дате, месте и времени проведения заседаний.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Совета утверждается решением МИО. В состав Совета входят видные деятели, ученые, специалисты, представители творческих объединений в области культуры.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созываются его председателем по мере необходимости, но не реже одного раза в год и считаются правомочным при участии в них не менее двух третей от общего числа его состава.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принимаются открытым голосованием и считаются принятыми, если за них подано большинство голосов присутствующих членов Совета. Секретарь Совета не является членом Совета и не участвует в голосовании.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председательствующий.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13.Члены Совета имеют особое мнение, которое в случае его выражения, излагается в письменном виде и прилагается к протоколу. Члены Совета голосуют лично, без права передачи полномочий другим лицам.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Совета оформляется протоколом.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лицом, председательствующим на заседании Совета, и секретарем Совета в течение трҰх рабочих дней со дня проведения заседания.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трех рабочих дней со дня подписания протокола его копии направляются организациям культуры, творческим коллективам, а также лицам, присутствовавшим на заседании Совета.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деятельности Совета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Совета прекращается по решению МИО.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