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9f7a" w14:textId="4739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энергетики Республики Казахстан от 5 мая 2018 года № 160 "Об утверждении Правил мониторинга выполнения недропользователями обязательств по контракту на недропользование"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5 февраля 2021 года № 45. Зарегистрирован в Министерстве юстиции Республики Казахстан 11 февраля 2021 года № 22183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5 мая 2018 года № 160 "Об утверждении Правил мониторинга выполнения недропользователями обязательств по контракту на недропользование" (зарегистрирован в Реестре государственной регистрации нормативных правовых актов за № 16948, опубликован 4 июня 2018 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выполнения недропользователями обязательств по контракту на недропользование,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Оператор в области поддержки казахстанских кадров и производителей в отношении углеводородов и урана (далее – Оператор):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Кодекса осуществляет мониторинг выполнения недропользователями обязательств по закупкам товаров, работ и услуг у казахстанских производителей, привлечению казахстанских кадров, обучению казахстанских кадров, финансированию научно-исследовательских, научно-технических и (или) опытно-конструкторских работ, а также приобретению недропользователями и их подрядчиками товаров, работ и услуг, используемых при проведении операций по разведке или добыче углеводородов;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179 Кодекса осуществляет мониторинг выполнения недропользователями обязательств по закупкам товаров, работ и услуг у казахстанских производителей, привлечению казахстанских кадров, обучению казахстанских кадров, финансированию научно-исследовательских, научно-технических и (или) опытно-конструкторских работ, а также приобретению недропользователями и их подрядчиками товаров, работ и услуг, используемых при проведении операций по добыче урана.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ежегодно, не позднее 25 (двадцать пятого) февраля, следующего за отчетным годом, представляются Оператором в компетентный орган.";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Уведомления о нарушении обязательств по контрактам на недропользование компетентный орган направляет недропользователям не позднее 1 (первого) сентября, следующего за отчетным годом.".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обеспечить в установленном законодательством Республики Казахстан порядке: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энергетики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