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ba37" w14:textId="b2db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февраля 2018 года № 321 "Об утверждении Правил регистрации в качестве пользователя информационной системы органов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апреля 2021 года № 315. Зарегистрирован в Министерстве юстиции Республики Казахстан 15 апреля 2021 года № 22544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февраля 2018 года № 321 "Об утверждении Правил регистрации в качестве пользователя информационной системы органов государственных доходов" (зарегистрирован в Реестре государственной регистрации нормативных правовых актов под № 16596, опубликован 27 марта 2018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87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416 Кодекса Республики Казахстан от 26 декабря 2017 года "О таможенном регулировании в Республике Казахстан" ПРИКАЗЫВАЮ:";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качестве пользователя информационной системы органов государственных доходов,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в качестве пользователя информационной системы органов государственных доходов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87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416 Кодекса Республики Казахстан от 26 декабря 2017 года "О таможенном регулировании в Республике Казахстан" и определяют порядок регистрации в качестве пользователя информационной системы органов государственных доходов.".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