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b109" w14:textId="1efb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формирования ценовой информации, используемой при контроле таможенной стоимости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апреля 2021 года № 414. Зарегистрирован в Министерстве юстиции Республики Казахстан 30 апреля 2021 года № 22669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452 Кодекса Республики Казахстан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ценовой информации, используемой при контроле таможенной стоимости товаров,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финансов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414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формирования ценовой информации, используемой при контроле таможенной стоимости товаров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формирования ценовой информации, используемой при контроле таможенной стоимости товаров (далее – Методика) разработана в целях определения порядка формирования ценовой информации с использованием базы данных электронных копий деклараций на товары и еҰ применения территориальными органами государственных доходов при осуществлении контроля таможенной стоимости ввозимых товаров.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Ценовая информация используется при расчете размера суммы обеспечения уплаты таможенных платежей и налогов, а также при корректировке таможенной стоимости товаров.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Ценовая информация не является конфиденциальной информацией и публикуется 1 (один) раз в месяц на официальном сайте Комитета государственных доходов Министерства финансов Республики Казахстан по мере обновления индикаторов риска.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ценовой информации, используемой при контроле таможенной стоимости товаров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Ценовая информация формируется на основе анализа базы данных электронных копий деклараций на товары (далее – ДТ) Республики Казахстан и базы данных электронных копий ДТ, направляемых в рамках информационного обмена между государствами-членами Евразийского экономического союза (далее – ЕАЭС).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При формировании ценовой информации используются следующие сведения: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таможенная процедура выпуск для внутреннего потребления;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десятизначный код товара в соответствии с Товарной номенклатурой внешнеэкономической деятельности Евразийского экономического союза (далее – ТН ВЭД ЕАЭС);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страна происхождения;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объем ввоза товара;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дата ввоза товара;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значение таможенной стоимости товара за 1 (один) килограмм или за 1 (одну) дополнительную единицу в долларах Соединенных Штатов Америки (далее – США), используемое в качестве индикатора для отбора товаров риска (далее – стоимостной индикатор риска);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метод определения таможенной стоимости – метод по стоимости сделки с ввозимыми товарами (метод 1) в соответствии со статьей 66 Кодекса Республики Казахстан "О таможенном регулировании в Республике Казахстан";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модель, марка (при наличии);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товарный знак (при наличии);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сезонность (по товарным группам 07 (овощи) – 08 (фрукты) ТН ВЭД ЕАЭС);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вид транспорта на границе.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Сформированная ценовая информация содержит: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десятизначный код товара в соответствии с ТН ВЭД ЕАЭС;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страну происхождения;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описание товара;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значение таможенной стоимости товара в долларах США за 1 (один) килограмм или за 1 (одну) дополнительную единицу измерения (далее – индекс таможенной стоимости);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источник информации.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Сформированная ценовая информация не отображает сведения, получаемые из баз данных электронных копий ДТ, направляемых в рамках информационного обмена между государствами-членами ЕАЭС.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Для формирования ценовой информации, используемой при контроле таможенной стоимости товаров, из базы данных электронных копий ДТ выбираются ДТ, ввезенные в период не ранее чем 12 (двенадцать) месяцев до даты формирования ценовой информации.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полученного массива выбираются ДТ в разрезе кодов ТН ВЭД ЕАЭС и стран происхождения, по которым установлены стоимостные индикаторы риска.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случае если массив содержит сведения о нескольких сделках в разрезе кодов ТН ВЭД ЕАЭС и стран происхождения отбираются сделки с самым низким значением индекса таможенной стоимости, превышающим значение стоимостного индикатора риска не более чем на 20 %.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