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4b3f" w14:textId="42a4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19 января 2016 года № 44 "Об утверждении Правил по формированию, использованию и сохранению фонда библиотек государственных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13 мая 2021 года № 211. Зарегистрирован в Министерстве юстиции Республики Казахстан 18 мая 2021 года № 22764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19 января 2016 года № 44 "Об утверждении Правил по формированию, использованию и сохранению фонда библиотек государственных организаций образования" (зарегистрирован в Реестре государственной регистрации нормативных правовых актов под № 13070, опубликован в Информационно-правовой системе "Әділет" 24 февраля 2016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формированию, использованию и сохранению фонда библиотек государственных организаций образования: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библиотеках государственных организаций образования, реализующих: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общеобразовательные учебные программы начального образования необходимо наличие фонда учебной литературы по отношению к контингенту обучающихся, в том числе по языкам обучения, на полный период обучения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общеобязательным 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начального образования, утвержденным приказом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под № 17669) (далее – приказ № 604) и типовыми учебными программами начального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апреля 2013 года № 115 "Об утверждении типовых учебных программ по общеобразовательным предметам, курсам по выбору и факультативам для общеобразовательных организаций" (зарегистрирован в Реестре государственной регистрации нормативных правовых актов под № 8424) (далее – приказ № 115), а также дополнительной, справочной, научно-популярной, научно-познавательной, художественной и публицистической литературы;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общеобразовательные учебные программы основного среднего и общего среднего образования - наличие фонда учебной литературы по отношению к контингенту обучающихся, в том числе по языкам обучения, на полный период обучения, учебно-методических комплексов и цифровых образовательных ресурсов в соответствии с Государственными общеобязательными стандартами образования Республики Казахстан, утвержденными приказом № 604 и типовыми учебными программами основного среднего и общего среднего образования, утвержденными приказом № 115, а также дополнительной, справочной, научно-популярной, научно-познавательной, художественной и публицистической литературы;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образовательные программы технического и профессионального образования - наличие библиотечного фонда учебной и научной литературы в соответствии с рабочим учебным планом по отношению к контингенту обучающихся, в том числе по языкам обучения, на полный период обучения по подготавливаемым квалификациям специальности в соответствии Государственным общеобязательным стандартом технического и профессионального образования, утвержденным приказом № 604 в формате печатных и электронных изданий, а также дополнительной, справочной, научно-популярной, научно-познавательной, художественной и публицистической литературы;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 образования, реализующих духовные образовательные программы, наличие фонда учебной литературы, прошедшей религиоведческую экспертизу;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образовательные программы послесреднего образования - наличие библиотечного фонда учебной и научной литературы в соответствии с рабочим учебным планом по отношению к контингенту обучающихся, в том числе по языкам обучения, на полный период обучения по подготавливаемым квалификациям специальности в соответствии Государственным общеобязательным стандартом технического и профессионального образования, утвержденным приказом № 604 в формате печатных и электронных изданий, а также дополнительной, справочной, научно-популярной, научно-познавательной, художественной и публицистической литературы;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 образования, реализующих духовные образовательные программы, наличие фонда учебной литературы, прошедшей религиоведческую экспертизу;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образовательные программы высшего и послевузовского образования - наличие библиотечного фонда учебной и научной литературы: в формате печатных и электронных изданий за последние десять лет, обеспечивающих 100 % дисциплин образовательной программы направления подготовки кадров, в том числе изданных по языкам обучения, а также дополнительной, справочной, научно-популярной, научно-познавательной, художественной и публицистической литературы.";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"Организации высшего и послевузовского образования подписывают договора с библиотечными и научными организациями, в том числе с Республиканской межвузовской электронной библиотекой.";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 качестве учебной и учебно-методической литературы на электронных носителях считаются следующие материалы: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тексты учебников, учебно-методическая литература, в виде учебной информации, предусмотренной в качестве обязательных в программах дисциплин;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обучающие программные средства и цифровые учебники, предназначенные для освоения знания в диалоговом режиме с компьютерной техникой;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тестирующие программные средства, предназначенные для рубежного и итогового контроля знаний студентов по дисциплинам специальности;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видеофильмы и учебные материалы, записанные и воспроизводимые с использованием электронных технических средств обучения.";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дополнительную учебно-методическую литературу, справочные издания, энциклопедии, словари, библиографические издания;";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Под фондом учебной литературы понимается перечень изданий, имеющих категорию учебника и учебно-методического комплекса.";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Собственные издания учебной литературы, изданные в собственных типографиях, либо в сторонних издательствах включают учебные, учебно-методические комплексы.";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В государственных общеобразовательных школах обеспечение всех учащихся, независимо от социального статуса бесплатными учебниками, учебно-методическими комплексами в объеме, прогнозируемом органами образования на учебный год, осуществляется за счет средств местных и республиканского бюджетов.";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Потребность в обеспечении на следующий учебный год учебниками и учебно-методическими комплексами, в том числе цифровыми учебниками прогнозного количества учащихся и воспитанников государственных общеобразовательных школ, специальных школ и специальных классов для детей с ограниченными возможностями в развитии при общеобразовательных школах через фонды библиотек по количеству экземпляров, наименованиям, классам и языкам обучения определяется до 30 сентября местными исполнительными органами. 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обеспечении учебниками и учебно-методическими комплексами обучающихся и воспитанников республиканских государственных общеобразовательных школ, а также соотечественников, обучающихся в зарубежных школах в соответствии с международными соглашениями, определяется Министерством.";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Учебные издания и документы приобретаются по письменной заявке структурных подразделений государственных организации образования, а также на основе предварительного заказа, который составляется путем просмотра и отбора по библиографическим источникам информации, с указанием названия дисциплины и количества обучающихся, изучающих ее. Библиотека корректирует экземплярность заказываемого издания, исходя из обеспеченности предмета.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Библиотеки государственных общеобразовательных школ: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 до 25 мая проводят инвентаризацию учебного фонда на предмет достаточности количества учебников и учебно-методических комплексов на контингент обучающихся;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10 апреля на основании Национальной образовательной базы данных заполняют заявки на приобретение учебников и учебно-методических комплексов, в том числе цифровых учебников, на основании решений методических объединений общеобразовательных школ или выбора педагогов общеобразовательных школ.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апреля методические объединения общеобразовательных школ или педагоги общеобразовательных школ, осуществляют выбор учебников и учебно-методических комплексов на предстоящий учебный год.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при необходимости проводят перераспределение учебников и учебно-методических комплексов между государственными организациями образования внутри района, города, области.";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Все учебники, учебно-методические комплексы преподавателей, научные труды, издаваемые в редакционно-издательском отделе организаций высшего и послевузовского образования, передаются в обязательном порядке бесплатно в количестве не менее десяти экземпляров в библиотеку конкретной организации высшего и послевузовского образования.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38. Библиотеки организаций образования для обеспечения учебного процесса приобретают необходимое количество экземпляров одного названия учебной литературы по профилю обучения. 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общеобразовательные школы приобретают учебники, а также учебные и методические издания, сопровождающие учебник в форме методического руководства, рабочей тетради, хрестоматии, сборника диктантов, сборника задач и упражнений, картографического атласа, соответствующие Государственному общеобязательному стандарту образования, типовым учебным программам и Требованиям к структуре и содержанию учебников для организаций среднего образования и учебно-методических комплексов для дошкольных организаций, организаций среднего образования разработанного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19-4)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приобретаемой необходимой отечественной, мировой художественной, научной, научно-публицистической, научно-фантастической, документальной, исторической литературы библиотеками организаций образования определяется на основании заявок педагогов, методических объединений организаций образования.";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Выдача и своевременный возврат учебников в библиотеках государственных общеобразовательных школ учащимся первых-четвертых классов производится учителями, учащимся пятых-одиннадцатых (двеннадцатых) классов - классными руководителями или учителями по соответствующему предмету.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каждый полученный учебник учащиеся основных и средних классов - расписываются на книжном формуляре, который сдается библиотекарю. Книжные формуляры с записями выданных учебников хранятся в читательских формулярах учащихся.". 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мероприятиях, предусмотренных подпунктами 1) и 2) настоящего пункта.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курируюшего вице-министра образования и науки Республики Казахстан.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