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4e0e" w14:textId="7064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проверке правильности и обоснованности оформления одобрений типа транспортного средства, одобрений типа шасси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8 июня 2021 года № 397-НҚ. Зарегистрирован в Министерстве юстиции Республики Казахстан 15 июня 2021 года № 23034.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техническом регулировании"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проверке правильности и обоснованности оформления одобрений типа транспортного средства, одобрений типа шасси.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2021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2021 года № 397-НҚ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проверке правильности и обоснованности оформления одобрений типа транспортного средства, одобрений типа шасси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проверке правильности и обоснованности оформления одобрений типа транспортного средства, одобрений типа шасси (далее – Правила) разработаны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техническом регулировании" и определяют порядок проверки правильности и обоснованности оформления одобрений типа транспортного средства, одобрений типа шасси.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изготовитель – зарегистрированное в соответствии с Предпринимательским кодексом Республики Казахстан или законодательством государства-члена Евразийского экономического союза юридическое лицо или физическое лицо, зарегистрированное в качестве индивидуального предпринимателя, осуществляющее от своего имени производство или производство и реализацию продукции;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категория транспортного средства – классификационная характеристика транспортного средства, применяемая в целях установления требований 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018/2011 "О безопасности колесных транспортных средств", утвержденного Решением Комиссии таможенного союза от 9 декабря 2011 года № 877 "О принятии технического регламента Таможенного союза "О безопасности колесных транспортных средств" (далее – ТР ТС 018/2011);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одобрение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типа транспортного средства – документ, удостоверяющий соответствие выпускаемых в обращение транспортных средств, отнесенных к одному типу, требованиям ТР ТС 018/2011;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тип транспортного средства (шасси, компонента) – транспортные средства (шасси, компонента) с общими конструктивными признаками, зафиксированными в техническом описании, изготовленные одним изготовителем;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заявитель – зарегистрированное в соответствии с законодательством Республики Казахстан или государства – члена Евразийского экономического союза юридическое лицо или физическое лицо, зарегистрированное в качестве индивидуального предпринимателя (изготовитель, импортер, уполномоченное изготовителем лицо, продавец), предоставившее продукцию, процессы и услугу для проведения оценки соответствия;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идентификация – установление тождественности заводской маркировки, имеющейся на транспортном средстве (шасси) и его компонентах, и данных, содержащихся в представленной заявителем документации либо в удостоверяющих соответствие документах, проводимое без разборки транспортного средства (шасси) или его компонентов;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 по подтверждению соответствия – юридическое лицо, аккредитованное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аккредитации в области оценки соответствия" для осуществления деятельности по подтверждению соответствия;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информационная система технического регулирования (далее – информационная система) – автоматизированная информационная система, предназначенная для хранения, обработки, поиска, распространения, передачи и предоставления сведений и информаций, содержащихся в реестрах технического регулирования, государственной системы обеспечения единства измерений, национальной системы стандартизации и единых реестрах выданных или принятых документов об оценке соответствия Евразийского экономического союза;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в области технического регулирования (далее – уполномоченный орган) – центральный исполнительный орган, осуществляющий руководство и межотраслевую координацию в области технического регулирования;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технический секретариат – организация, определяемая уполномоченным органом на осуществление деятельности по проверке правильности и обоснованности оформления одобрения типа транспортного средства, одобрения типа шасси, сбору сведений о выданных свидетельствах о безопасности конструкции транспортного средства и присвоению международных идентификационных кодов изготовителям транспортных средств;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сообщение об официальном утверждении типа – документ, выдаваемый на основании Соглашения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 (или) использованы на колесных транспортных средствах, и об условиях взаимного признания официальных утверждений, выдаваемых на основе этих предписаний, ратифицированного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Соглашения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предписаний", удостоверяющий соответствие транспортного средства или его компонента требованиям Правил Организации Объединенных Наций;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одобрение типа шасси – документ, удостоверяющий соответствие выпускаемых в обращение шасси, отнесенных к одному типу, требованиям </w:t>
      </w:r>
      <w:r>
        <w:rPr>
          <w:rFonts w:ascii="Times New Roman"/>
          <w:b w:val="false"/>
          <w:i w:val="false"/>
          <w:color w:val="000000"/>
          <w:sz w:val="28"/>
        </w:rPr>
        <w:t>ТР ТС 018/2011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проверки правильности и обоснованности оформления одобрений типа транспортного средства, одобрений типа шасси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Проверку правильности и обоснованности оформления одобрений типа транспортного средства, одобрений типа шасси осуществляет технический секретариат.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 по подтверждению соответствия для проверки правильности и обоснованности оформления одобрений типа транспортного средства, одобрений типа шасси техническим секретариатом предоставляет в информационной системе следующие документы: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одобрение типа транспортного средства, одобрение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типа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шасси, подписанные электронной цифровой подписью руководителя органа по подтверждению соответствия или уполномоченного им лица;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заявку на проведение работ по оценке соответствия;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органа по подтверждению соответствия по заявке;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заключение органа по подтверждению соответствия (согласно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 ТС 018/2011 в зависимости от применяемой при оформлении представленного документа процедуры);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общее техническое описание транспортных средств (шасси), оформленное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ТР ТС 018/2011;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акт органа по подтверждению соответствия о результатах проверки условий производства изготовителя (в случае проверки перед выдачей одобрений типа транспортного средства, одобрений типа шасси) или материал анализа проверки условий производства изготовителя (если такая проверка проводилась), оформленные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 ТС 018/2011;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1.3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12 к ТР ТС 018/2011 (при оценке соответствия транспортных средств, изготавливаемых на базе шасси или транспортных средств, приобретаемых у стороннего изготовителя);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1.4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12 к ТР ТС 018/2011 (при оценке соответствия, впервые проводимой в отношении типа транспортного средства, сборка которого осуществляется из сборочных комплектов в режиме промышленной сборки, в отношении конструктивных аналогов которого, изготавливаемых в условиях другого производства, ранее была проведена оценка соответствия);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протоколы идентификации и результатов испытаний комплектного транспортного средства, оформленные аккредитованной испытательной лабораторией,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32</w:t>
      </w:r>
      <w:r>
        <w:rPr>
          <w:rFonts w:ascii="Times New Roman"/>
          <w:b w:val="false"/>
          <w:i w:val="false"/>
          <w:color w:val="000000"/>
          <w:sz w:val="28"/>
        </w:rPr>
        <w:t xml:space="preserve"> ТР ТС 018/2011 (при оформлении);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протоколы идентификации и результатов испытаний комплектного транспортного средства при оформлении одобрений типа транспортного средства;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доказательственные материалы (сообщение об официальном утверждении типа, сертификат соответствия, декларация о соответствии, протокол испытаний, протокол технической экспертизы), подтверждающие соответствие продукции требованиям ТР ТС 018/2011, явившиеся основанием для оформления одобрений типа транспортного средства, одобрения типа шасси;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соглашение между изготовителем и заявителем о предоставлении изготовителем полномочий заявителю на проведение оценки соответствия и о солидарной с изготовителем ответственности за обеспечение безопасности транспортных средств (шасси)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ТР ТС 018/2011</w:t>
      </w:r>
      <w:r>
        <w:rPr>
          <w:rFonts w:ascii="Times New Roman"/>
          <w:b w:val="false"/>
          <w:i w:val="false"/>
          <w:color w:val="000000"/>
          <w:sz w:val="28"/>
        </w:rPr>
        <w:t>, если заявитель не является изготовителем;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соглашение, подтверждающее назначение в каждом государстве-члене Евразийского экономического союза своего представителя, несущего солидарно с изготовителем ответственность за обеспечение соответствия выпускаемых в обращение транспортных средств (шасси) требованиям </w:t>
      </w:r>
      <w:r>
        <w:rPr>
          <w:rFonts w:ascii="Times New Roman"/>
          <w:b w:val="false"/>
          <w:i w:val="false"/>
          <w:color w:val="000000"/>
          <w:sz w:val="28"/>
        </w:rPr>
        <w:t>ТР ТС 018/2011</w:t>
      </w:r>
      <w:r>
        <w:rPr>
          <w:rFonts w:ascii="Times New Roman"/>
          <w:b w:val="false"/>
          <w:i w:val="false"/>
          <w:color w:val="000000"/>
          <w:sz w:val="28"/>
        </w:rPr>
        <w:t>, если изготовитель не является резидентом государства - члена Евразийского экономического союза;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идентификационная карточка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одобрения типа транспортного средства, одобрения типа шасси, по форме согласно приложению 1 к настоящим Правилам.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приказом Министра торговли и интеграции РК от 10.02.2025 </w:t>
      </w:r>
      <w:r>
        <w:rPr>
          <w:rFonts w:ascii="Times New Roman"/>
          <w:b w:val="false"/>
          <w:i w:val="false"/>
          <w:color w:val="000000"/>
          <w:sz w:val="28"/>
        </w:rPr>
        <w:t>№ 50-НҚ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Одобрения типа транспортного средства, одобрения типа шасси регистрируются в </w:t>
      </w:r>
      <w:r>
        <w:rPr>
          <w:rFonts w:ascii="Times New Roman"/>
          <w:b w:val="false"/>
          <w:i w:val="false"/>
          <w:color w:val="000000"/>
          <w:sz w:val="28"/>
        </w:rPr>
        <w:t>реестре одобрений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типа транспортного средства, одобрений типа шасси по форме согласно приложению 2 к настоящим Правилам.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Проверка правильности и обоснованности оформления одобрений типа транспортного средства, одобрений типа шасси осуществляется техническим секретариатом в течение 30 (тридцати) рабочих дней, исчисляемых с даты их поступления в технический секретариат.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проверке правильности и обоснованности оформления одобрений типа транспортного средства, одобрения типа шасси технический секретариат также проверяет: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правильность заполнения формы одобрения типа транспортного средства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бланков одобрения типа транспортного средства, одобрения типа шасси, уведомления об отмене документа, удостоверяющего соответствие техническому регламенту, свидетельства о безопасности конструкции транспортного средства и свидетельства о соответствии транспортного средства с внесенными в его конструкцию изменениями требованиям безопасности, утвержденными решением Коллегии Евразийской экономической комиссии от 9 декабря 2014 года № 232;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органов по подтверждению соответствия в Едином реестре органов по оценке соответствия Евразийского экономического союза, в целях определения правомерности выдачи деклараций о соответствии и сертификатов соответствия.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торговли и интеграции РК от 10.02.2025 </w:t>
      </w:r>
      <w:r>
        <w:rPr>
          <w:rFonts w:ascii="Times New Roman"/>
          <w:b w:val="false"/>
          <w:i w:val="false"/>
          <w:color w:val="000000"/>
          <w:sz w:val="28"/>
        </w:rPr>
        <w:t>№ 50-НҚ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Технический секретариат при положительном результате проверки правильности и обоснованности оформления одобрений типа транспортного средства, одобрений типа шасси оформляет заключение проверки правильности и обоснованности оформления одобрения типа транспортного средства, одобрения типа шасси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в информационной системе одобрение типа транспортного средства, одобрение типа шасси в уполномоченный орган для утверждения.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торговли и интеграции РК от 10.02.2025 </w:t>
      </w:r>
      <w:r>
        <w:rPr>
          <w:rFonts w:ascii="Times New Roman"/>
          <w:b w:val="false"/>
          <w:i w:val="false"/>
          <w:color w:val="000000"/>
          <w:sz w:val="28"/>
        </w:rPr>
        <w:t>№ 50-НҚ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случаях неполноты представленных документов и (или) их несоответствия требованиям, установленным в пунктах 4 и 7 настоящих Правил, технический секретариат возвращает представленные документы с приложением письменного мотивированного отказа в орган по подтверждению соответствия в течение 15 (пятнадцати) календарных дней с соблюдением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проверке правильности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обоснованности 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одобрений типа транспортного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одобрений типа шасси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Идентификационная карточка одобрения типа транспортного средства, одобрения типа шасси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регистрации заявки на проведение работ по оценке соответствия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тип транспортного средства/шасси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сведения из соответствующих граф одобрений типа транспортного средства, одобрений типа шасси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транспортного средства/шасси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одобрений типа транспортного средства, одобрений типа шасси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… по …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транспортных средств/Представитель изготовителя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сведения из соответствующей графы одобрений типа транспортного средства, одобрений типа шасси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сведения из соответствующей графы одобрений типа транспортного средства, одобрений типа шасси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выданное одобрение типа транспортного средства, одобрение типа шасси на транспортные средства указанного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номер ранее выданного документа/…, выданное до вступления в силу технического регламента Таможенного союза 018/2011 "О безопасности колесных транспортных средств", утвержденного Решением Комиссии таможенного союза от 9 декабря 2011 года № 877 "О принятии технического регламента Таможенного союза "О безопасности колесных транспортных средств" (далее – ТР ТС 018/2011)/ не выдавалось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Особенности процедуры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исправление/распространение/продление/одобрений типа транспортного средства/одобрений типа шасси со сроком действия до 3 (трех) лет/со сроком действия до одного года в соответствии с пунктом 35 ТР ТС 018/2011/на малую партию транспортных средств в соответствии с пунктом 35 ТР ТС 018/2011/выданного до вступления в силу ТР ТС 018/2011 на малую партию транспортных средств выданного до вступления в силу ТР ТС 018/2011 со сроком до ….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(скорректировать в зависимости от особенностей конкретного случая)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производимые транспортные средства/производимые на базе транспортных средств (шасси)/изготовленные в режиме промышленной сборки из сборочных комплектов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регистрации изготовителя транспортного средства/шасси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договаривающейся стороной Соглашения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 (или) использованы на колесных транспортных средствах, и об условиях взаимного признания официальных утверждений, выдаваемых на основе этих предписаний, ратифицированного Законом Республики Казахстан "О ратификации Соглашения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предписаний" (далее – Соглашение 1958 года) / не является договаривающейся стороной Соглашения 1958 года.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условий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сертифицированная система менеджмента качества, проверка условий производства, акты инспекционной проверки изготовителя, анализ описания условий производства, (скорректировать в зависимости от особенностей конкретного случая)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согласованного с органом по сертификации плана проведения контрольных испытаний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требуется/согласован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протокола идентификации и результатов испытаний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номер и дата протокола идентификации и результатов испытаний и прикрепляются протокола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подтверждающего компетентность,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действия, прикрепляется подтверждающий документ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органа по подтверждению соответствия электронная цифровая подпись Фамилия, имя, отчество (при наличии)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Выбирается такой формат шрифта, чтобы идентификационная карточка разместилась на одном листе.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проверке правильности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обоснованности 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одобрений типа транспортного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одобрений типа шасси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одобрений типа транспортного средства, одобрений типа шасси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одобрения типа транспортного средства, одобрения типа шасси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 одобрения типа транспортного средства, одобрения типа шасси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Аттестата аккредитации органа по подтверждению соответствия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по подтверждению соответствия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заявителя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заявителя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транспортного средства*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Коммерческое наименование транспортного средства*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транспортного средства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 * Графы 9 и 10 заполняются для одобрений типа транспортного средства.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проверке правильности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обоснованности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одобрений типа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одобрений типа шасси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проверки правильности и обоснованности оформления одобрений типа транспортного средства, одобрений типа шасси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в соответствии с приказом Министра торговли и интеграции РК от 10.02.2025 </w:t>
      </w:r>
      <w:r>
        <w:rPr>
          <w:rFonts w:ascii="Times New Roman"/>
          <w:b w:val="false"/>
          <w:i w:val="false"/>
          <w:color w:val="ff0000"/>
          <w:sz w:val="28"/>
        </w:rPr>
        <w:t>№ 50-НҚ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" w:id="56"/>
      <w:r>
        <w:rPr>
          <w:rFonts w:ascii="Times New Roman"/>
          <w:b w:val="false"/>
          <w:i w:val="false"/>
          <w:color w:val="000000"/>
          <w:sz w:val="28"/>
        </w:rPr>
        <w:t>
      Технический секретариат __________________________________________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подтверждает правильность и обоснованность оформления одобрения типа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транспортного средства, одобрений типа шасси (далее – ОТТС/ОТШ)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ОТТС/ОТШ) представленного органом по подтверждению соответствия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ОПС)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ОПС, номер и дата выдачи аттестата аккредитации)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оформленного на серийно выпускаемые транспортные средства или шасси,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партию в количестве ___ единиц транспортных средств или шасси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Марка, тип 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категории 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(изготовитель транспортных средств/представитель изготовителя)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изготовитель 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изготовителя, страна производства)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Генеральный директор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наличии), подпись, 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