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9586" w14:textId="acf9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июня 2021 года № 182. Зарегистрирован в Министерстве юстиции Республики Казахстан 19 июня 2021 года № 23102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2021 года № 182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устанавливают порядок определения стоимости исследований, консалтинговых услуг и государственного задания за счет бюджетных средств при формировании бюджетной заявки.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задание – заказ юридическим лицам с участием государства в уставном капитале, организациям, входящим в группу Фонда национального благосостояния, Национальной палате предпринимателей Республики Казахстан и ее организациям, определяемым Правительством Республики Казахстан, Национальному олимпийскому комитету Республики Казахстан, Национальному параолимпийскому комитету Республики Казахстан, автономному кластерному фонду, международному технологическому парку "Астана Хаб", автономным организациям образования и их организациям, корпоративному фонду "Академия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исследования –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консалтинговые услуги – услуги по определению и оценке проблем, возможностей, возникающих в процессе деятельности государственного органа либо по детальному анализу ситуации; по разработке эффективных рекомендаций по коррекции дальнейших действий для повышения финансовой и управленческой эффективности работы (в рамках следующих основных видов услуг: управленческий консалтинг, административно-кадровый консалтинг, финансовый консалтинг, IT-консалтинг, юридический консалтинг, специализированный консалтинг, консалтинг в области обороны, технические консалтинговые услуги) согласно Перечню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января 2016 года № 30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 (зарегистрирован в Министерстве юстиции Республики Казахстан 29 февраля 2016 года № 13301).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исследований, консалтинговых услуг и государственного задания определяется исходя из суммы прямых, косвенных и накладных расходов по следующей формуле: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∑ПР+КР+НР, где: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стоимость исследований, консалтинговых услуг и государственного задания;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– прямые расходы;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косвенные расходы;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 – накладные расходы.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затрат для определения стоимости исследований, консалтинговых услуг и государственного задания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расчете стоимости исследований, консалтинговых услуг и государственного задания указывается заработная плата всех работников, непосредственно участвующих в выполнении исследовательской работы, по должностям в соответствии со штатным расписанием отдельно по каждому работнику.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прямым расходам относятся: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заработная плата работников (штатных и внештатных), осуществляющих исследования, консалтинговые услуги и государственное задание;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услуг привлеченных организаций и экспертов.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косвенным расходам относятся: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командировочные расходы;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представительские расходы (семинары, круглые столы, переговоры, конференции, рабочие встречи, мастер-классы, кофе-брейк, обед, ужин);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по переводу;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проведению анкетирования ("полевые" исследования);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полиграфические услуги;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информационные услуги, необходимые непосредственно для проведения исследований (объявления в средствах массовой информации).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накладным расходам относятся: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коммунальные услуги (электроэнергия, отопление, водоснабжение и канализация, вывоз мусора);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содержание и обслуживание здания;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 и обслуживание основных средств;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износ основных средств;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амортизация нематериальных активов;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материалов (запасные части, горюче-смазочные материалы, комплектующие, канцелярские товары, расходные материалы);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(аренда транспортных средств);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аренда здания;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связи и интернет;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услуги почты;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банковские услуги;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расходы на полиграфические услуги;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налоги и другие обязательные платежи в бюджет;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расходы по страхованию;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заработная плата административно-управленческого персонала.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сторонних организаций и физических лиц для проведения исследований, консалтинговых услуг и государственного задания осуществляется на основе заключения гражданско-правовой сделки со сторонними организациями и физическими лицами.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привлечению сторонних организаций и физических лиц предусматривают расходы на субподряд, и оплату услуг физических лиц, привлекаемых по договорам возмездного оказания услуг.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командировочных расходов (проживание, суточные)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 возмещении расходов на служебные командировки за счет бюджетных средств, в том числе в иностранные государства".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