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b51a" w14:textId="2e7b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производству, реализации и хранению парфюмерно-косметической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июня 2021 года № ҚР ДСМ - 53. Зарегистрирован в Министерстве юстиции Республики Казахстан 26 июня 2021 года № 23184.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производству, реализации и хранению парфюмерно-косметической продукции".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марта 2019 года № ҚР ДСМ-11 "Об утверждении Санитарных правил "Санитарно-эпидемиологические требования к производству, реализации и хранению парфюмерно-косметической продукции" (зарегистрирован в Реестре государственной регистрации нормативных правовых актов под № 18401, опубликован 10 апреля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- 53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производству, реализации и хранению парфюмерно-косметической продукции"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производству, реализации и хранению парфюмерно-косметической продукции"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устанавливают санитарно-эпидемиологические требования к выбору земельного участка, проектированию, строительству новых, реконструкции, переоборудованию, перепланировке и расширению существующих объектов, ремонту и вводу в эксплуатацию, системам водоснабжения, водоотведения, теплоснабжения, освещения, вентиляции и кондиционирования объектов по производству парфюмерно-косметической продукции, производству, хранению и реализации парфюмерно-косметической продукции.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термины и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годности – период, по истечении которого парфюмерно-косметическая продукция считается непригодной для использования по назначению. Срок годности устанавливается изготовителем продукции в технических документах;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парфюмерно-косметическая продукция (далее – ПКП) – вещество или смеси веществ, предназначенные для нанесения непосредственно на внешний покров человека (кожу, волосяной покров, ногти, губы и наружные половые органы) или на зубы и слизистую оболочку полости рта с единственной или главной целью их очищения, изменения их внешнего вида, придания приятного запаха, и (или) коррекции запаха тела, и (или) защиты, и (или) сохранения в хорошем состоянии, и (или) ухода за ними;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технологический процесс – изменение физических и (или) химических, и (или) структурно-механических, и (или) микробиологических, и (или) органолептических свойств и характеристик сырья, компонентов, материалов при изготовлении продукции;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поточность технологического процесса – размещение оборудования в порядке последовательности, исключающей встречные или перекрестные потоки сырья и готовой продукции, загрязненного и чистого инвентаря.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Санитарных правилах термины, не определенные в настоящей главе используются в значениях,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 (далее – Кодекс), техническим регламентом Таможенного союза "О безопасности парфюмерно-косметической продукции" (далее – ТР ТС 009/2011).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участка, проектированию, строительству новых, реконструкции, переоборудованию, перепланировке и расширению существующих объектов по производству парфюмерно-косметической продукции, ремонту и вводу в эксплуатацию объектов по производству парфюмерно-косметической продукции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Выбор земельного участка, проектирование, строительство новых, реконструкция, переоборудование, перепланировка и расширение существующих объектов по производству ПКП, ремонт и ввод в эксплуатацию объектов по производству ПКП определяются с учетом требований санитарных правил и гигиенических нормативов, утвержденных государственным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Положения,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требованиям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требования государственных нормативов в области архитектуры, градостроительства и строительства), ТР ТС 009/2011.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лица, осуществляющие деятельность по производству ПКП уведомляют территориальное подразделение государственного органа в сфере санитарно-эпидемиологического благополучия населения о начале и прекращении деятельности уведомлением о начале и прекращении деятельности (эксплуатации) объекта незначительной эпидемической значимости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Закону Республики Казахстан "О разрешениях и уведомлениях".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выборе земельного участка под строительство, проектировании, строительстве новых, реконструкции, переоборудовании, перепланировке и расширении существующих объектов, ремонте и вводе в эксплуатацию не допускается размещение объектов по производству ПКП на земельных участках: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использовавшихся под скотомогильники, места захоронения токсичных отходов, свалки, навозохранилища, поля ассенизации, кладбища, а также имеющих загрязнение почвы органического и химического характера;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нормативов радиационной безопасности;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являющихся почвенными очагами стационарно-неблагополучных по сибирской язве пунктов;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первой зоне санитарной охраны источников водоснабжения;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опасных зонах отвалов породы угольных и других шахт и разрезов.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 и реконструкции объемно-планировочные и конструктивные решения помещений объектов по производству ПКП предусматриваются с соблюдением поточности технологических процессов, исключающие загрязнение сырья, упаковочных материалов, нерасфасованной и готовой продукции.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Объекты по производству ПКП размещаются на отдельной территории или в составе производства лекарственных средств. На территории производства предусматривается освещение, ограждение и озеленение.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подразделяется на производственную и хозяйственную зоны: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производственной зоне размещаются: производственный корпус, который включает в себя производственные помещения, складские помещения для сырья и готовой продукции, бытовые помещения, медицинский пункт;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хозяйственной зоне размещаются: ремонтные мастерские, склады для хранения тары и топлива, гараж, площадка с контейнерами для сбора мусора.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Хозяйственная зона располагается с подветренной стороны по отношению к производственной и отделяется зелеными насаждениями. Проезды и пешеходные дорожки имеют твердое покрытие.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сбора отходов и мусора используются металлические контейнеры, устанавливаемые на площадке с водонепроницаемым покрытием. Вывоз отходов и мусора производится по мере их заполнения.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внутренней отделки помещений используются материалы, легко подвергающиеся влажной уборке и обработке дезинфицирующими средствами, зарегистрированными в Едином реестре свидетельств о государственной регистрации продукции Евразийского экономического союза.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Производственные помещения изолируются от санитарно-бытовых, служебных, административных помещений.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работающих оборудуются гардеробная и туалет.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Столовая или буфет для работающих размещаются в составе бытовых помещений или в отдельно стоящих зданиях.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системам водоснабжения, водоотведения, теплоснабжения, освещения, вентиляции и кондиционирования объектов по производству парфюмерно-косметической продукции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Здания объектов по производству ПКП обеспечиваются и оборудуются централизованными системами водоснабжения, водоотведения, отопления, освещения, вентиляции и кондиционирования в соответствии с требованиями государственных нормативов в области архитектуры, градостроительства и строительства.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Предусматриваются раздельные водопроводы технической и питьевой воды, окрашиваются в отличительные цвета и не имеют соединений между собой.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водоотведения в производственных помещениях проектируется и выполняется с учетом исключения риска загрязнения продукции.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Прокладка трубопроводов бытовых сточных вод в помещениях для производства, хранения сырья и готовой продукции не допускается.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размещении объектов в населенных пунктах, не имеющих централизованной сети водоотведения предусматривается устройство местной системы водоотведения. Прием сточных вод осуществляется в подземную водонепроницаемую емкость. Емкость для приема сточных вод оснащается крышкой, размещается в хозяйственной зоне и очищается по мере заполнения.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Сброс сточных вод в открытые водоемы и на прилегающую территорию, также устройство поглощающих колодцев не допускается.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Здания объектов по производству ПКП оборудуются системами центрального отопления. При отсутствии централизованного источника теплоснабжения предусматривается автономная котельная или другие источники теплоснабжения.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объекте по производству ПКП предусматриваются естественное и искусственное освещение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26831) и требованиям государственных нормативов в области архитектуры, градостроительства и строительства.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Системы освещения в производственных помещениях обеспечивают возможность локализации всех осколков и предотвращение их попадания в продукцию.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зданиях объекта по производству ПКП предусматриваются системы вентиляции и кондиционирования воздуха. Проектирование систем вентиляции и кондиционирования зданий осуществляется согласно требованиям санитарных правил, гигиенических нормативов,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Размещенные внутри производственных помещений места складирования исходных продуктов, полупродуктов, выделяющих в воздух помещений вредные и (или) сильнопахнущие вещества, оборудуются специальными укрытиями с вытяжной вентиляцией.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Системы вентиляции и кондиционирования, установленные в производственных помещениях, обеспечивают поступление в производственное помещение воздуха, исключающего загрязнение продукции.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объектам по производству парфюмерно-косметической продукции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Деятельность объектов производства ПКП осуществляется при соблюдении настоящих Санитарных правил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объектах по производству ПКП расстановка и работа оборудования обеспечивается с соблюдением поточности технологического процесса, исключением загрязнения сырья, упаковочного материала, нерасфасованной и готовой продукции, возможностью свободного доступа к оборудованию для обслуживания, мытья, дезинфекции и ремонта, с исключением возможности контакта сырья и готовой продукции.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Безопасность ПКП в процессе производства осуществляется в соответствии с пунктом 7.2 ТР ТС 009/2011.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допускается оборудование из материалов, не стойких к воздействию химических веществ, температурным воздействиям и способных выделять в контактирующие с ними среды вредные химические вещества.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Дозирующая аппаратура для жидких вредных и (или) сильнопахнущих веществ снабжается устройствами, предупреждающими их переполнение.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Загрузка и выгрузка сыпучих веществ осуществляется способом, исключающим пылевыделение.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Загрузка жидкого сырья осуществляется по закрытым коммуникациям. Подача растворов вредных и (или) сильнопахнущих веществ открытыми струями не допускается.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проведение уборки помещений сжатым воздухом, использование органических растворителей для мытья помещений и рабочих поверхностей. Уборка проводится с использованием водных растворов моющих средств.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проникновение животных, в том числе грызунов и насекомых в производственные помещения.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Производственные помещения оборудуются ультрафиолетовыми облучателями.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производственных помещениях необходимо носить специальную одежду (халат, медицинская или тканевая маска, перчатки).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специальной одежды осуществляется открытым способом, для чего гардеробные бытовых помещений оборудуются вешалками или открытыми шкафами, подставками для обуви. Гардеробная оборудуется раздельными шкафами для хранения специальной и личной одежды.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совместное хранение специальной и домашней одежды.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 допускается проносить в производственные помещения предметы, которые не используются при исполнении служебных обязанностей и являющиеся источниками загрязнения продукции, курить и принимать пищу в этих помещениях.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 входа в столовую устанавливаются вешалки для специальной одежды, раковины с подводкой горячей и холодной воды, оснащенные мылом и электрополотенцами.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Тара, строительные и хозяйственные материалы хранятся в складах. Допускается складирование тары и временное ее хранение под навесом на асфальтированных площадках.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Производитель (изготовитель) обеспечивает соответствие выпускаемой ПКП требованиям ТР ТС 009/2011.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хранению и реализации парфюмерно-косметической продукции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Продукция, сырье, материалы, реактивы хранятся в специальных помещениях, изолированных от основного производства, с соблюдением условий, обеспечивающих их сохранность в течение регламентированных сроков хранения и предотвращающих смешивание и загрязнение.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Забракованные партии сырья, материалов и реактивов маркируются и хранятся отдельно для предотвращения их случайного попадания в производственный процесс.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Складские помещения имеют мощности, соответствующие номенклатуре выпускаемой продукции, вспомогательных материалов и сырья. Размеры, конструкции и расположение предусматривает рациональное размещение продукции, проведение уборки и других необходимых технических операций. Готовая продукция хранится на стеллажах и (или) поддонах.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складе предусматривается отдельное помещение (зоны) для хранения токсичных и легковоспламеняющихся веществ.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Реализация ПКП осуществляется при наличии условий, заявленных производителем и документов оценки соответствия реализуемой продукции (декларация о соответствии или свидетельство о государственной регистрации), согласно требований ТР ТС 009/2011.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хранении и транспортировке ПКП в складах и точках реализации соблюдаются условия, обеспечивающие безопасность продукции.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Хранение и реализация ПКП осуществляется отдельно от пищевых продуктов, строительных и отделочных материалов, автозапчастей, горюче-смазочных материалов.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ПКП реализуется при наличии потребительской тары, обеспечивающей сохранность свойств готовой продукции в течение установленных сроков годности.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 допускается к реализации ПКП с просроченными сроками годности, с дефектами потребительской тары и нарушениями условий хранения.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ПКП, несоответствующая требованиям ТР ТС 009/2011, с истекшим сроком годности подлежит изъятию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изъятия и отзыва продукции, не соответствующей требованиям технических регламентов, утвержденными приказом исполняющего обязанности Министра по инвестициям и развитию Республики Казахстан от 4 декабря 2015 года № 1155 "Об утверждении Правил осуществления изъятия и отзыва продукции, не соответствующей требованиям технических регламентов" (зарегистрирован в Реестре государственной регистрации нормативных правовых актов под № 12668).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