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304f" w14:textId="b5e3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июля 2021 года № 85. Зарегистрировано в Министерстве юстиции Республики Казахстан 21 июля 2021 года № 23633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Введение в действие настоящего постановления см 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 (зарегистрировано в Реестре государственной регистрации нормативных правовых актов под №15541)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Рассмотрение банком обращений клиентов банка осуществляется в порядке, установленном Правилами.".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октября 2021 года, за исключением абзацев четвертого и пятого пункта 1 настоящего постановления, которые вводятся в действие по истечении 10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