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53c83" w14:textId="aa53c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8 мая 2015 года № 75 "Об утверждении перечня, форм, сроков отчетности о выполнении пруденциальных нормативов банками второго уровня и Правил их представления"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25 августа 2021 года № 70. Зарегистрировано в Министерстве юстиции Республики Казахстан 2 сентября 2021 года № 24195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 Закона Республики Казахстан "О банках и банковской деятельности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8 мая 2015 года № 75 "Об утверждении перечня, форм, сроков отчетности о выполнении пруденциальных нормативов банками второго уровня и Правил их представления" (зарегистрировано в Реестре государственной регистрации нормативных правовых актов под № 11162),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статистики финансового рынка (Буранбаева А.М.) в установленном законодательством Республики Казахстан порядке обеспечить: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(Касенов А.С.) государственную регистрацию настоящего постановления в Министерстве юстиции Республики Казахстан;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Председателя Национального Банка Республики Казахстан Баймагамбетова А.М.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регулированию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финансового рынка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2021 года № 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2015 года № 75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12"/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расшифровке активов, взвешенных с учетом кредитного риска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2-BVU_RA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на "___"________20__года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банк второго уровня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не позднее седьмого рабочего дня месяца, следующего за отчетным месяцем.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 тысячах тенге)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9334"/>
        <w:gridCol w:w="241"/>
        <w:gridCol w:w="1976"/>
        <w:gridCol w:w="241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статей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риска в процентах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 расчету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группа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Наличные тенге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Наличная иностранная валюта стран, имеющих суверенный рейтинг не ниже "АА-"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Правительству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центральным правительствам стран, имеющих суверенный рейтинг не ниже "АА-"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Национальному Банку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центральным банкам стран с суверенным рейтингом не ниже "АА-" агентства Standard &amp; Poor's или рейтингом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международным финансовым организациям с долговым рейтингом не ниже "АА-" агентства Standard &amp; Poor's или рейтингом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акционерному обществу "Фонд национального благосостояния "Самрук-Қазына"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Национальном Банке Республики Казахстан и иные требования к Национальному Банку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центральных банках стран с суверенным рейтингом не ниже "АА-" агентства Standard &amp; Poor's или рейтингом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международных финансовых организациях с долговым рейтингом не ниже "АА-" агентства Standard &amp; Poor's или рейтингом аналогичного уровня одного из других рейтинговых агентств, вклады в Евразийском Банке Развития в национальной валюте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 Правительства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 местных исполнительных органов Республики Казахстан по налогам и другим платежам в бюджет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ценные бумаги Республики Казахстан, выпущенные Правительством Республики Казахстан и Национальным Банком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ценные бумаги Республики Казахстан, выпущенные местными исполнительными органами городов Нур-Султана, Алматы и Шымкента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акционерным обществом "Банк Развития Казахстана" в соответствии с законодательством Республики Казахстан о рынке ценных бумаг, акционерными обществами "Фонд национального благосостояния "Самрук-Қазына", "Национальный управляющий холдинг "Байтерек", "Фонд проблемных кредитов", а также ценные бумаги, выпущенные Евразийским Банком Развития и номинированные в национальной валюте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юридическим лицом, осуществляющим выкуп ипотечных займов физических лиц, не связанных с предпринимательской деятельностью, сто процентов акций которого принадлежат Национальному Банку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имеющие статус государственных, выпущенные центральными правительствами иностранных государств, суверенный рейтинг которых не ниже "АА-"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международными финансовыми организациями, имеющими долговой рейтинг не ниже "АА-"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открытым корреспондентским счетам к банкам, имеющим долгосрочный рейтинг не ниже "ВВВ"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 по активам, включенным в І группу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группа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Наличная иностранная валюта стран, имеющих суверенный рейтинг ниже "АА-" агентства Standard &amp; Poor's или рейтинг аналогичного уровня одного из других рейтинговых агентств, и стран, не имеющих соответствующей рейтинговой оценки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центральным правительствам стран, имеющих суверенный рейтинг от "А+" до "А-"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центральным банкам стран, имеющих суверенный рейтинг от "А+" до "А-"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международным финансовым организациям, имеющим долговой рейтинг от "А+" до "А-"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местным исполнительным органам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местным органам власти стран, имеющих суверенный рейтинг не ниже "АА-"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организациям, имеющим долговой рейтинг не ниже "АА-"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центральных банках стран, имеющих суверенный рейтинг от "А+" до "А-"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международных финансовых организациях, имеющих долговой рейтинг от "А+" до "А-"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организациях, имеющих долговой рейтинг не ниже "АА-"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 местных исполнительных органов Республики Казахстан, за исключением дебиторской задолженности, отнесенной к І группе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 организаций, имеющих долговой рейтинг не ниже "АА-"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имеющие статус государственных, выпущенные центральными правительствами стран, имеющих суверенный рейтинг от "А+" до "А-"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международными финансовыми организациями, имеющими долговой рейтинг от "А+" до "А-"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ценные бумаги, выпущенные местными исполнительными органами Республики Казахстан, за исключением государственных ценных бумаг, выпущенных местными исполнительными органами городов Нур-Султана, Алматы и Шымкент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местными органами власти стран, суверенный рейтинг которых не ниже "АА-"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организациями, имеющими долговой рейтинг не ниже "АА-"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секьюритизации, удерживаемые банком на балансе и имеющие кредитный рейтинг от "ААА" до "АА-" агентства Standard &amp; Poor's или рейтинг аналогичного уровня одного из других рейтинговых агентств или рейтинговую оценку от "kzAAA" до "kzAA-" по национальной шкале агентства Standard &amp; Poor's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 по активам, включенным во II группу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группа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Неаффинированные драгоценные металлы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центральным правительствам стран, имеющих суверенный рейтинг от "ВВВ+" до "ВВВ-"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центральным банкам стран, имеющих суверенный рейтинг от "ВВВ+" до "ВВВ-"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международным финансовым организациям, имеющим долговой рейтинг от "ВВВ+" до "ВВВ-"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местным органам власти стран, имеющих суверенный рейтинг не ниже от "А+" до "А-"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организациям, имеющим долговой рейтинг от от "A+" до "A-"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Ипотечные жилищные займы (за исключением займов, выданных физическим лицам, указанных в строках 76, 78 и 79 настоящей таблицы), соответствующие следующему условию: отношение суммы предоставленного ипотечного жилищного займа к стоимости залога не превышает 50 (пятидесяти) процентов включительно от стоимости залога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Ипотечные жилищные займы, а также вознаграждения по ним, соответствующие условиям для выкупа, установленным юридическим лицом, осуществляющим выкуп ипотечных займов физических лиц, не связанных с предпринимательской деятельностью, сто процентов акций которого принадлежат Национальному Банку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ипотечным жилищным займам, переуступленным юридическому лицу, осуществляющему выкуп ипотечных займов физических лиц, не связанных с предпринимательской деятельностью, сто процентов акций которого принадлежат Национальному Банку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Ипотечные жилищные займы (за исключением займов, выданных физическим лицам, указанных в строках 76, 78 и 79 настоящей таблицы), соответствующие следующему условию: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отношение суммы предоставленного ипотечного жилищного займа к стоимости залога находится в пределах от 51 (пятидесяти одного) процента до 85 (восьмидесяти пяти) процентов включительно от стоимости залога</w:t>
            </w:r>
          </w:p>
          <w:bookmarkEnd w:id="2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ипотечные жилищные займы (за исключением займов выданных физическим лицам, указанных в строках 76, 78 и 79 настоящей таблицы)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с просроченной задолженностью по основному долгу и (или) начисленному вознаграждению свыше 90 (девяноста) календарных дней, предоставленные резидентам Республики Казахстан (за исключением ипотечных жилищных займов и займов, указанных в строках 75, 76, 77, 78 и 79 настоящей таблицы, а также беззалоговых потребительских займов, выданных физическим лицам) по которым сформировано менее 35 (тридцати пяти) процентов провизий (резервов) согласно международным стандартам финансовой отчетности от непогашенной части займов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с просроченной задолженностью по основному долгу и (или) начисленному вознаграждению свыше 90 (девяноста) календарных дней, предоставленные резидентам Республики Казахстан (за исключением ипотечных жилищных займов и займов, указанных в строках 75, 76, 77, 78 и 79 настоящей таблицы, а также беззалоговых потребительских займов, выданных физическим лицам), по которым сформировано более 35 (тридцати пяти) процентов и менее 50 (пятидесяти) процентов провизий (резервов) согласно международным стандартам финансовой отчетности от непогашенной части займов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с просроченной задолженностью по основному долгу и (или) начисленному вознаграждению свыше 90 (девяноста) календарных дней, предоставленные резидентам Республики Казахстан (за исключением ипотечных жилищных займов и займов, указанных в строках 75, 76, 77, 78 и 79 настоящей таблицы, а также беззалоговых потребительских займов, выданных физическим лицам), по которым сформировано более 50 (пятидесяти) процентов провизий (резервов) согласно международным стандартам финансовой отчетности от непогашенной части займов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субъектам, отнесенным к малому или среднему предпринимательству, согласно Предпринимательскому кодексу Республики Казахстан, соответствующие следующим критериям: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 период с 1 июля 2021 года по 31 декабря 2021 года включительно – сумма займа не превышает 0,2 (ноль целых две десятых) процента от собственного капитала;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января 2022 года – сумма займа не превышает 0,02 (ноль целых две сотых) процента от собственного капитала;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валюта займа – тенге</w:t>
            </w:r>
          </w:p>
          <w:bookmarkEnd w:id="2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июля 2021 года по 31 декабря 2021 года включительно –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января 2022 года – 75</w:t>
            </w:r>
          </w:p>
          <w:bookmarkEnd w:id="2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выданные юридическим лицам в тенге в рамках синдицированного финансирования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июля 2021 года по 31 декабря 2021 года включительно – 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центральных банках стран, имеющих суверенный рейтинг от "ВВВ+" до "ВВВ-"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международных финансовых организациях, имеющих долговой рейтинг от "ВВВ+" до "ВВВ-"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организациях, имеющих долговой рейтинг от "A+" до "A-"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 организаций, имеющих долговой рейтинг от "А+" до "А-"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имеющие статус государственных, выпущенные центральными правительствами стран, имеющих суверенный рейтинг от "ВВВ+" до "ВВВ-"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международными финансовыми организациями, имеющими долговой рейтинг от "ВВВ+" до "ВВВ-"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местными органами власти стран, имеющих суверенный рейтинг не ниже от "А+" до "А-"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организациями, имеющими долговой рейтинг от "А+" до "А-"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секьюритизации, удерживаемые банком на балансе и имеющие кредитный рейтинг от "А+" до "А-" агентства Standard &amp; Poor's или рейтинг аналогичного уровня одного из других рейтинговых агентств или рейтинговую оценку от "kzA+" до "kzA-" по национальной шкале агентства Standard &amp; Poor's,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открытым корреспондентским счетам к банкам-резидентам Республики Казахстан, имеющим долговой рейтинг от "ВВВ-" до "ВВ-" (включительно) агентства Standard &amp; Poor's или рейтинг аналогичного уровня одного из других рейтинговых агентств, или банку-нерезиденту Республики Казахстан, имеющему долговой рейтинг от "ВВВ-" до "ВВ+" (включительно) агентства Standard &amp; Poor's,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акционерному обществу "Казахстанская фондовая биржа"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 по активам, включенным в III группу риска (за исключением начисленных вознаграждений по активам, указанных в строках 49 и 50 настоящей таблицы)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группа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центральным правительствам стран, имеющих суверенный рейтинг от "ВВ+" до "В-" агентства Standard &amp; Poor's или рейтинг аналогичного уровня одного из других рейтинговых агентств, и стран, не имеющих соответствующей рейтинговой оценки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центральным банкам стран, имеющих суверенный рейтинг от "ВВ+" до "В-" агентства Standard &amp; Poor's или рейтинг аналогичного уровня одного из других рейтинговых агентств, и стран, не имеющих соответствующей рейтинговой оценки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международным финансовым организациям, имеющим долговой рейтинг от "ВВ+" до "В-" агентства Standard &amp; Poor's или рейтинг аналогичного уровня одного из других рейтинговых агентств, и международным финансовым организациям, не имеющим соответствующей рейтинговой оценки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местным органам власти стран, имеющих долговой рейтинг от "ВВВ+" до "ВВ-" агентства Standard &amp; Poor's или рейтинг аналогичного уровня одного из других рейтинговых агентств, и стран, не имеющих соответствующей рейтинговой оценки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организациям-резидентам Республики Казахстан, имеющим долговой рейтинг ниже "A-" агентства Standard&amp;Poor's или рейтинг аналогичного уровня одного из других рейтинговых агентств, организациям-резидентам Республики Казахстан, не имеющим соответствующей рейтинговой оценки, и организациям-нерезидентам Республики Казахстан, имеющим долговой рейтинг от "ВВВ+" до "ВВ-" агентства Standard &amp; Poor's,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выданные с 1 января 2016 года и предоставленные на срок более 1 (одного) года в иностранной валюте организациям-резидентам Республики Казахстан, имеющим долговой рейтинг ниже "А+" агентства Standard &amp; Poor's или рейтинг аналогичного уровня одного из других рейтинговых агентств, организациям-резидентам Республики Казахстан, не имеющим соответствующей рейтинговой оценки, и организациям-нерезидентам Республики Казахстан, имеющим долговой рейтинг от "ВВВ+" до "АА-" агентства Standard &amp; Poor's, или рейтинг аналогичного уровня одного из других рейтинговых агентств, и не имеющим соответствующей валютной выручки, и (или) валютные риски которых не покрыты соответствующими инструментами хеджирования со стороны заемщика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физическим лицам до 1 января 2016 года, в том числе потребительские займы, за исключением отнесенных к III группе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выданные с 1 января 2016 года и предоставленные на срок более 1 (одного) года в иностранной валюте физическим лицам, в том числе потребительские займы, за исключением отнесенных к III группе риска, и не имеющим соответствующей валютной выручки и (или) валютные риски которых не покрыты соответствующими инструментами хеджирования со стороны заемщика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Необеспеченные займы, выданные физическим лицам с 1 января 2016 года по 31 декабря 2019 года, в том числе потребительские займы, соответствующие одному из следующих критериев, рассчитываемых банком в соответствии со строкой 78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постановлению Правления Национального Банка Республики Казахстан от 13 сентября 2017 года № 170 "Об установлении нормативных значений и методик расчетов пруденциальных нормативов и иных обязательных к соблюдению норм и лимитов, размера капитала банка и Правил расчета и лимитов открытой валютной позиции", зарегистрированному в Реестре государственной регистрации нормативных правовых актов под № 15886 (далее – Нормативы № 170)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займы, выданные физическим лицам с 1 января 2016 года, в том числе потребительские займы (за исключением ипотечных жилищных займов, займов физическим лицам, указанных в строке 78 настоящей таблицы и беззалоговых потребительских займов, указанных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приложении 5-1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Нормативам № 170)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Беззалоговые потребительские займы, выданные физическим лицам, соответствующие критериям, установленным Таблицей 1 "Значения коэффициентов взвешивания по степени кредитного риска вложений по беззалоговым потребительским займам при расчете коэффициента долговой нагрузки на основании дохода, имеющего официальное подтверждение"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5-1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Нормативам № 170: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размер задолженности заемщика не превышает 120 месячных расчетных показателей (далее – МРП);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размер переплаты в процентном годовом выражении находится в пределах от 0 (нуля) до 30 (тридцати) процентов</w:t>
            </w:r>
          </w:p>
          <w:bookmarkEnd w:id="2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Беззалоговые потребительские займы, выданные физическим лицам, соответствующие критериям, установленным Таблицей 2 "Значения коэффициентов взвешивания по степени кредитного риска вложений по беззалоговым потребительским займам при расчете коэффициента долговой нагрузки на основании дохода, не имеющего официальное подтверждение"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5-1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Нормативам № 170: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размер задолженности заемщика не превышает 120 МРП;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размер переплаты в процентном годовом выражении находится в пределах от 0 (нуля) до 30 (тридцати) процентов</w:t>
            </w:r>
          </w:p>
          <w:bookmarkEnd w:id="2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Беззалоговые потребительские займы, выданные физическим лицам, соответствующие критериям, установленным Таблицей 1 "Значения коэффициентов взвешивания по степени кредитного риска вложений по беззалоговым потребительским займам при расчете коэффициента долговой нагрузки на основании дохода, имеющего официальное подтверждение"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5-1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Нормативам № 170: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размер задолженности заемщика находится в пределах от 120 МРП до 200 МРП;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размер переплаты в процентном годовом выражении находится в пределах от 0 (нуля) до 30 (тридцати) процентов</w:t>
            </w:r>
          </w:p>
          <w:bookmarkEnd w:id="2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Беззалоговые потребительские займы, выданные физическим лицам, соответствующие критериям, установленным Таблицей 1 "Значения коэффициентов взвешивания по степени кредитного риска вложений по беззалоговым потребительским займам при расчете коэффициента долговой нагрузки на основании дохода, имеющего официальное подтверждение"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5-1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Нормативам № 170: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размер задолженности заемщика не превышает 120 МРП;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размер переплаты в процентном годовом выражении превышает 30 (тридцать) процентов</w:t>
            </w:r>
          </w:p>
          <w:bookmarkEnd w:id="2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Беззалоговые потребительские займы, выданные физическим лицам, соответствующие критериям, установленным Таблицей 2 "Значения коэффициентов взвешивания по степени кредитного риска вложений по беззалоговым потребительским займам при расчете коэффициента долговой нагрузки на основании дохода, не имеющего официальное подтверждение" приложения 5-1 к Нормативам № 170: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размер задолженности заемщика находится в пределах от 120 МРП до 200 МРП;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размер переплаты в процентном годовом выражении находится в пределах от 0 (нуля) до 30 (тридцати) процентов</w:t>
            </w:r>
          </w:p>
          <w:bookmarkEnd w:id="2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Беззалоговые потребительские займы, выданные физическим лицам, соответствующие критериям, установленным Таблицей 2 "Значения коэффициентов взвешивания по степени кредитного риска вложений по беззалоговым потребительским займам при расчете коэффициента долговой нагрузки на основании дохода, не имеющего официальное подтверждение"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5-1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Нормативам № 170: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размер задолженности заемщика не превышает 120 МРП;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размер переплаты в процентном годовом выражении превышает 30 (тридцать) процентов</w:t>
            </w:r>
          </w:p>
          <w:bookmarkEnd w:id="2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Беззалоговые потребительские займы, выданные физическим лицам, соответствующие критериям, установленным Таблицей 1 "Значения коэффициентов взвешивания по степени кредитного риска вложений по беззалоговым потребительским займам при расчете коэффициента долговой нагрузки на основании дохода, имеющего официальное подтверждение" приложению 5-1 к Нормативам № 170: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размер задолженности заемщика находится в пределах от 200 МРП до 400 МРП;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размер переплаты в процентном годовом выражении находится в пределах от 0 (нуля) до 30 (тридцати) процентов</w:t>
            </w:r>
          </w:p>
          <w:bookmarkEnd w:id="3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Беззалоговые потребительские займы, выданные физическим лицам, соответствующие критериям, установленным Таблицей 1 "Значения коэффициентов взвешивания по степени кредитного риска вложений по беззалоговым потребительским займам при расчете коэффициента долговой нагрузки на основании дохода, имеющего официальное подтверждение" приложения 5-1 к Нормативам № 170: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размер задолженности заемщика находится в пределах от 120 МРП до 200 МРП;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размер переплаты в процентном годовом выражении превышает 30 (тридцать) процентов</w:t>
            </w:r>
          </w:p>
          <w:bookmarkEnd w:id="3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Беззалоговые потребительские займы, выданные физическим лицам, соответствующие критериям, установленным Таблицей 2 "Значения коэффициентов взвешивания по степени кредитного риска вложений по беззалоговым потребительским займам при расчете коэффициента долговой нагрузки на основании дохода, не имеющего официальное подтверждение" приложения 5-1 к Нормативам № 170: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размер задолженности заемщика находится в пределах от 200 МРП до 400 МРП;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размер переплаты в процентном годовом выражении находится в пределах от 0 (нуля) до 30 (тридцати) процентов</w:t>
            </w:r>
          </w:p>
          <w:bookmarkEnd w:id="3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Беззалоговые потребительские займы, выданные физическим лицам, соответствующие критериям, установленным Таблицей 2 "Значения коэффициентов взвешивания по степени кредитного риска вложений по беззалоговым потребительским займам при расчете коэффициента долговой нагрузки на основании дохода, не имеющего официальное подтверждение" приложения 5-1 к Нормативам № 170: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размер задолженности заемщика находится в пределах от 120 МРП до 200 МРП;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размер переплаты в процентном годовом выражении превышает 30 (тридцать) процентов</w:t>
            </w:r>
          </w:p>
          <w:bookmarkEnd w:id="3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Беззалоговые потребительские займы, выданные физическим лицам, соответствующие критериям, установленным Таблицей 1 "Значения коэффициентов взвешивания по степени кредитного риска вложений по беззалоговым потребительским займам при расчете коэффициента долговой нагрузки на основании дохода, имеющего официальное подтверждение"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5-1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Нормативам № 170: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размер задолженности заемщика находится в пределах от 400 МРП до 800 МРП;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размер переплаты в процентном годовом выражении находится в пределах от 0 (нуля) до 30 (тридцати) процентов</w:t>
            </w:r>
          </w:p>
          <w:bookmarkEnd w:id="3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Беззалоговые потребительские займы, выданные физическим лицам, соответствующие критериям, установленным Таблицей 1 "Значения коэффициентов взвешивания по степени кредитного риска вложений по беззалоговым потребительским займам при расчете коэффициента долговой нагрузки на основании дохода, имеющего официальное подтверждение" приложения 5-1 к Нормативам № 170: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размер задолженности заемщика находится в пределах от 200 МРП до 400 МРП;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размер переплаты в процентном годовом выражении превышает 30 (тридцать) процентов</w:t>
            </w:r>
          </w:p>
          <w:bookmarkEnd w:id="3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Беззалоговые потребительские займы, выданные физическим лицам, соответствующие критериям, установленным Таблицей 2 "Значения коэффициентов взвешивания по степени кредитного риска вложений по беззалоговым потребительским займам при расчете коэффициента долговой нагрузки на основании дохода, не имеющего официальное подтверждение" приложения 5-1 к Нормативам № 170: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размер задолженности заемщика находится в пределах от 400 МРП до 800 МРП;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размер переплаты в процентном годовом выражении находится в пределах от 0 (нуля) до 30 (тридцати) процентов</w:t>
            </w:r>
          </w:p>
          <w:bookmarkEnd w:id="3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Беззалоговые потребительские займы, выданные физическим лицам, соответствующие критериям, установленным Таблицей 2 "Значения коэффициентов взвешивания по степени кредитного риска вложений по беззалоговым потребительским займам при расчете коэффициента долговой нагрузки на основании дохода, не имеющего официальное подтверждение"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5-1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Нормативам № 170: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размер задолженности заемщика находится в пределах от 200 МРП до 400 МРП;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размер переплаты в процентном годовом выражении превышает 30 (тридцать) процентов</w:t>
            </w:r>
          </w:p>
          <w:bookmarkEnd w:id="3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Беззалоговые потребительские займы, выданные физическим лицам, соответствующие критериям, установленным Таблицей 1 "Значения коэффициентов взвешивания по степени кредитного риска вложений по беззалоговым потребительским займам при расчете коэффициента долговой нагрузки на основании дохода, имеющего официальное подтверждение" приложению 5-1 к Нормативам № 170: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размер задолженности заемщика находится в пределах от 800 МРП до 2000 МРП;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размер переплаты в процентном годовом выражении находится в пределах от 0 (нуля) до 30 (тридцати) процентов</w:t>
            </w:r>
          </w:p>
          <w:bookmarkEnd w:id="3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Беззалоговые потребительские займы, выданные физическим лицам, соответствующие критериям, установленным Таблицей 1 "Значения коэффициентов взвешивания по степени кредитного риска вложений по беззалоговым потребительским займам при расчете коэффициента долговой нагрузки на основании дохода, имеющего официальное подтверждение" приложения 5-1 к Нормативам № 170: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размер задолженности заемщика находится в пределах от 400 МРП до 800 МРП;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размер переплаты в процентном годовом выражении превышает 30 (тридцать) процентов</w:t>
            </w:r>
          </w:p>
          <w:bookmarkEnd w:id="3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Беззалоговые потребительские займы, выданные физическим лицам, соответствующие критериям, установленным Таблицей 2 "Значения коэффициентов взвешивания по степени кредитного риска вложений по беззалоговым потребительским займам при расчете коэффициента долговой нагрузки на основании дохода, не имеющего официальное подтверждение"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5-1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Нормативам № 170: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размер задолженности заемщика находится в пределах от 800 МРП до 2000 МРП;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размер переплаты в процентном годовом выражении находится в пределах от 0 (нуля) до 30 (тридцати) процентов</w:t>
            </w:r>
          </w:p>
          <w:bookmarkEnd w:id="4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Беззалоговые потребительские займы, выданные физическим лицам, соответствующие критериям, установленным Таблицей 2 "Значения коэффициентов взвешивания по степени кредитного риска вложений по беззалоговым потребительским займам при расчете коэффициента долговой нагрузки на основании дохода, не имеющего официальное подтверждение" приложения 5-1 к Нормативам № 170: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размер задолженности заемщика находится в пределах от 400 МРП до 800 МРП;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размер переплаты в процентном годовом выражении превышает 30 (тридцать) процентов</w:t>
            </w:r>
          </w:p>
          <w:bookmarkEnd w:id="4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Беззалоговые потребительские займы, выданные физическим лицам, соответствующие критериям, установленным Таблицей 1 "Значения коэффициентов взвешивания по степени кредитного риска вложений по беззалоговым потребительским займам при расчете коэффициента долговой нагрузки на основании дохода, имеющего официальное подтверждение" приложения 5-1 к Нормативам № 170: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размер задолженности заемщика превышает 2000 МРП;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размер переплаты в процентном годовом выражении находится в пределах от 0 (нуля) до 30 (тридцати) процентов</w:t>
            </w:r>
          </w:p>
          <w:bookmarkEnd w:id="4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Беззалоговые потребительские займы, выданные физическим лицам, соответствующие критериям, установленным Таблицей 1 "Значения коэффициентов взвешивания по степени кредитного риска вложений по беззалоговым потребительским займам при расчете коэффициента долговой нагрузки на основании дохода, имеющего официальное подтверждение" приложения 5-1 к Нормативам № 170: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размер задолженности заемщика находится в пределах от 800 МРП до 2000 МРП;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размер переплаты в процентном годовом выражении превышает 30 (тридцать) процентов</w:t>
            </w:r>
          </w:p>
          <w:bookmarkEnd w:id="4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центральных банках стран, имеющих суверенный рейтинг от "ВВ+" до "В-" агентства Standard &amp; Poor's или рейтинг аналогичного уровня одного из других рейтинговых агентств, и стран, не имеющих соответствующей рейтинговой оценки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международных финансовых организациях, имеющих долговой рейтинг от "ВВ+" до "В-" агентства Standard &amp; Poor's или рейтинг аналогичного уровня одного из других рейтинговых агентств, и международных финансовых организациях, не имеющих соответствующей рейтинговой оценки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организациях-резидентах Республики Казахстан, имеющих долговой рейтинг ниже "A-" агентства Standard &amp; Poor's или рейтинг аналогичного уровня одного из других рейтинговых агентств, организациях-резидентах Республики Казахстан, не имеющих соответствующей рейтинговой оценки, и организациях-нерезидентах Республики Казахстан, имеющих долговой рейтинг от "ВВВ+" до "ВВ-"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 организаций-резидентов Республики Казахстан, имеющих долговой рейтинг ниже "А-" агентства Standard &amp; Poor's или рейтинг аналогичного уровня одного из других рейтинговых агентств, организаций-резидентов Республики Казахстан, не имеющих соответствующей рейтинговой оценки, и организаций-нерезидентов Республики Казахстан, имеющих долговой рейтинг от "ВВВ+" до "ВВ-" агентства Standard &amp; Poor's,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 физических лиц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имеющие статус государственных, выпущенные центральными правительствами стран, имеющих суверенный рейтинг от "ВВ+" до "В-" агентства Standard &amp; Poor's или рейтинг аналогичного уровня одного из других рейтинговых агентств, и стран, не имеющих соответствующей рейтинговой оценки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местными органами власти стран, имеющих суверенный рейтинг от "ВВВ+" до "ВВ-" агентства Standard &amp; Poor's или рейтинг аналогичного уровня одного из других рейтинговых агентств, и стран, не имеющих соответствующей рейтинговой оценки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международными финансовыми организациями, имеющими долговой рейтинг от "ВВ+" до "В-" агентства Standard &amp; Poor's или рейтинг аналогичного уровня одного из других рейтинговых агентств, и международными финансовыми организациями, не имеющими соответствующей рейтинговой оценки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организациями-резидентами Республики Казахстан, имеющими долговой рейтинг ниже "А-" агентства Standard &amp; Poor's или рейтинг аналогичного уровня одного из других рейтинговых агентств, организациями-резидентами Республики Казахстан, не имеющими соответствующей рейтинговой оценки, и организациями-нерезидентами Республики Казахстан, имеющими долговой рейтинг от "ВВВ+" до "ВВ-" агентства Standard &amp; Poor's,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секьюритизации, удерживаемые банком на балансе, и имеющие кредитный рейтинг от "ВВВ+" до "ВВВ-" агентства Standard &amp; Poor's или рейтинг аналогичного уровня одного из других рейтинговых агентств, или рейтинговую оценку от "kzBBB+" до "kzBBB-" по национальной шкале агентства Standard &amp; Poor's,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специальной финансовой компанией акционерного общества "Фонд стрессовых активов"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открытым корреспондентским счетам к банкам-резидентам Республики Казахстан, имеющим долговой рейтинг ниже "ВВ-" агентства Standard &amp; Poor's или рейтинг аналогичного уровня одного из других рейтинговых агентств, или банку-нерезиденту Республики Казахстан, имеющему долговой рейтинг ниже "ВВ+" агентства Standard &amp; Poor's,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 по активам, включенным в IV группу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по платежам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Материальные запасы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Предоплата суммы вознаграждения и расходов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группа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банка в акции (доли участия в уставном капитале), бессрочные финансовые инструменты, субординированный долг юридических лиц, финансовая отчетность которых консолидируется при составлении финансовой отчетности банка в соответствии с Международными стандартами финансовой отчетности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всех инвестиций банка, каждая из которых составляет менее 10 (десяти) процентов от выпущенных акций (долей участия в уставном капитале) юридического лица, финансовая отчетность которого не консолидируется при составлении финансовой отчетности банка, не превышающая 10 (десяти) процентов основного капитала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инвестиций банка в простые акции финансовой организации, в которой банк имеет 10 (десять) и более процентов от выпущенных акций (долей участия в уставном капитале), и часть отложенных налоговых активов, признанных в отношении вычитаемых временных разниц, в совокупности не превышающая 17,65 (семнадцать целых шестьдесят пять сотых) процентов разницы основного капитала банка после применения регуляторных корректировок, указанных в пункте 10 Нормативов № 170, и суммы, подлежащей к вычету из основного капитала, указанной в абзацах третьем, четвертом и пятом пункта 11 Нормативов № 170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центральным правительствам стран, имеющих суверенный рейтинг ниже "В-"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центральным банкам стран, имеющих суверенный рейтинг ниже "В-"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международным финансовым организациям, имеющим долговой рейтинг ниже "В-"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местным органам власти стран, имеющих суверенный рейтинг ниже "ВВ-"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организациям-нерезидентам Республики Казахстан, имеющим долговой рейтинг ниже "ВВ-" агентства Standard &amp; Poor's или рейтинг аналогичного уровня одного из других рейтинговых агентств, и организациям-нерезидентам Республики Казахстан, не имеющим соответствующей рейтинговой оценки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выданные с 1 января 2016 года и предоставленные на срок более 1 (одного) года в иностранной валюте организациям-нерезидентам Республики Казахстан, имеющим долговой рейтинг ниже "ВВ-" агентства Standard &amp; Poor's или рейтинг аналогичного уровня одного из других рейтинговых агентств, и организациям-нерезидентам Республики Казахстан, не имеющим соответствующей рейтинговой оценки, и не имеющим соответствующей валютной выручки и (или) валютные риски которых не покрыты соответствующими инструментами хеджирования со стороны заемщика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нерезидентам Республики Казахстан, являющимся юридическими лицами, зарегистрированными на территории нижеуказанных иностранных государств*, или их* гражданами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Беззалоговые потребительские займы, выданные физическим лицам, соответствующие критериям, установленным Таблицей 2 "Значения коэффициентов взвешивания по степени кредитного риска вложений по беззалоговым потребительским займам при расчете коэффициента долговой нагрузки на основании дохода, не имеющего официальное подтверждение" приложения 5-1 к Нормативам № 170: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размер задолженности заемщика превышает 2000 МРП;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размер переплаты в процентном годовом выражении находится в пределах от 0 (нуля) до 30 (тридцати) процентов</w:t>
            </w:r>
          </w:p>
          <w:bookmarkEnd w:id="4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Беззалоговые потребительские займы, выданные физическим лицам, соответствующие критериям, установленным Таблицей 2 "Значения коэффициентов взвешивания по степени кредитного риска вложений по беззалоговым потребительским займам при расчете коэффициента долговой нагрузки на основании дохода, не имеющего официальное подтверждение" приложения 5-1 к Нормативам № 170: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размер задолженности заемщика находится в пределах от 800 МРП до 2000 МРП;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размер переплаты в процентном годовом выражении превышает 30 (тридцать) процентов</w:t>
            </w:r>
          </w:p>
          <w:bookmarkEnd w:id="4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Беззалоговые потребительские займы, выданные физическим лицам, соответствующие критериям, установленным Таблицей 1 "Значения коэффициентов взвешивания по степени кредитного риска вложений по беззалоговым потребительским займам при расчете коэффициента долговой нагрузки на основании дохода, имеющего официальное подтверждение" приложения 5-1 к Нормативам № 170: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размер задолженности заемщика превышает 2000 МРП;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размер переплаты в процентном годовом выражении превышает 30 (тридцать) процентов</w:t>
            </w:r>
          </w:p>
          <w:bookmarkEnd w:id="4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Беззалоговые потребительские займы, выданные физическим лицам, соответствующие критериям, установленным Таблицей 2 "Значения коэффициентов взвешивания по степени кредитного риска вложений по беззалоговым потребительским займам при расчете коэффициента долговой нагрузки на основании дохода, не имеющего официальное подтверждение" приложения 5-1 к Нормативам № 170: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размер задолженности заемщика превышает 2000 МРП;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размер переплаты в процентном годовом выражении превышает 30 (тридцать) процентов</w:t>
            </w:r>
          </w:p>
          <w:bookmarkEnd w:id="4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центральных банках стран, имеющих суверенный рейтинг ниже "В-"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международных финансовых организациях, имеющих долговой рейтинг ниже "В-"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организациях-нерезидентах Республики Казахстан, имеющих долговой рейтинг ниже "ВВ-" агентства Standard &amp; Poor's или рейтинг аналогичного уровня одного из других рейтинговых агентств, и организациях-нерезидентах Республики Казахстан, не имеющих соответствующей рейтинговой оценки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организациях-нерезидентах Республики Казахстан, зарегистрированных на территории иностранных государств*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 организаций-нерезидентов Республики Казахстан, имеющих долговой рейтинг ниже "ВВ-" агентства Standard &amp; Poor's или рейтинг аналогичного уровня одного из других рейтинговых агентств, и организаций-нерезидентов Республики Казахстан, не имеющих соответствующей рейтинговой оценки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 организаций-нерезидентов Республики Казахстан, зарегистрированных на территории иностранных государств*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центральными правительствами стран, имеющих суверенный рейтинг ниже "В-"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местными органами власти стран, суверенный рейтинг которых ниже "ВВ-"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международными финансовыми организациями, имеющими долговой рейтинг ниже "В-"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организациями-нерезидентами Республики Казахстан, имеющими долговой рейтинг ниже "ВВ-" агентства Standard &amp; Poor's или рейтинг аналогичного уровня одного из других рейтинговых агентств, и организациями-нерезидентами Республики Казахстан, не имеющими соответствующей рейтинговой оценки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организациями-нерезидентами Республики Казахстан, зарегистрированными на территории иностранных государств*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секьюритизации, удерживаемые банком на балансе и имеющие кредитный рейтинг от "ВВ+" до "ВВ-" агентства Standard &amp; Poor's или рейтинг аналогичного уровня одного из других рейтинговых агентств или рейтинговую оценку от "kzBB+" до "kzBB-" по национальной шкале агентства Standard &amp; Poor's,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 по активам, включенным в V группу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рисковые активы: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8"/>
    <w:bookmarkStart w:name="z8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Перечень иностранных государств:</w:t>
      </w:r>
    </w:p>
    <w:bookmarkEnd w:id="49"/>
    <w:bookmarkStart w:name="z8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Княжество Андорра;</w:t>
      </w:r>
    </w:p>
    <w:bookmarkEnd w:id="50"/>
    <w:bookmarkStart w:name="z8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Государство Антигуа и Барбуда;</w:t>
      </w:r>
    </w:p>
    <w:bookmarkEnd w:id="51"/>
    <w:bookmarkStart w:name="z8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Содружество Багамских островов;</w:t>
      </w:r>
    </w:p>
    <w:bookmarkEnd w:id="52"/>
    <w:bookmarkStart w:name="z9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Государство Барбадос;</w:t>
      </w:r>
    </w:p>
    <w:bookmarkEnd w:id="53"/>
    <w:bookmarkStart w:name="z9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Государство Бахрейн;</w:t>
      </w:r>
    </w:p>
    <w:bookmarkEnd w:id="54"/>
    <w:bookmarkStart w:name="z9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Государство Белиз;</w:t>
      </w:r>
    </w:p>
    <w:bookmarkEnd w:id="55"/>
    <w:bookmarkStart w:name="z9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Государство Бруней Даруссалам;</w:t>
      </w:r>
    </w:p>
    <w:bookmarkEnd w:id="56"/>
    <w:bookmarkStart w:name="z9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Республика Вануату;</w:t>
      </w:r>
    </w:p>
    <w:bookmarkEnd w:id="57"/>
    <w:bookmarkStart w:name="z9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Республика Гватемала;</w:t>
      </w:r>
    </w:p>
    <w:bookmarkEnd w:id="58"/>
    <w:bookmarkStart w:name="z9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Государство Гренада;</w:t>
      </w:r>
    </w:p>
    <w:bookmarkEnd w:id="59"/>
    <w:bookmarkStart w:name="z9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Республика Джибути;</w:t>
      </w:r>
    </w:p>
    <w:bookmarkEnd w:id="60"/>
    <w:bookmarkStart w:name="z9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Доминиканская Республика;</w:t>
      </w:r>
    </w:p>
    <w:bookmarkEnd w:id="61"/>
    <w:bookmarkStart w:name="z9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Республика Индонезия;</w:t>
      </w:r>
    </w:p>
    <w:bookmarkEnd w:id="62"/>
    <w:bookmarkStart w:name="z10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Испания (только в части территории Канарских островов);</w:t>
      </w:r>
    </w:p>
    <w:bookmarkEnd w:id="63"/>
    <w:bookmarkStart w:name="z10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Республика Кипр;</w:t>
      </w:r>
    </w:p>
    <w:bookmarkEnd w:id="64"/>
    <w:bookmarkStart w:name="z10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Китайская Народная Республика (только в части территорий специальных административных районов Аомынь (Макао) и Сянган (Гонконг));</w:t>
      </w:r>
    </w:p>
    <w:bookmarkEnd w:id="65"/>
    <w:bookmarkStart w:name="z10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Федеральная Исламская Республика Коморские Острова;</w:t>
      </w:r>
    </w:p>
    <w:bookmarkEnd w:id="66"/>
    <w:bookmarkStart w:name="z10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Республика Коста-Рика;</w:t>
      </w:r>
    </w:p>
    <w:bookmarkEnd w:id="67"/>
    <w:bookmarkStart w:name="z10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Малайзия (только в части территории анклава Лабуан);</w:t>
      </w:r>
    </w:p>
    <w:bookmarkEnd w:id="68"/>
    <w:bookmarkStart w:name="z10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Республика Либерия;</w:t>
      </w:r>
    </w:p>
    <w:bookmarkEnd w:id="69"/>
    <w:bookmarkStart w:name="z10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Княжество Лихтенштейн;</w:t>
      </w:r>
    </w:p>
    <w:bookmarkEnd w:id="70"/>
    <w:bookmarkStart w:name="z10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Республика Маврикий;</w:t>
      </w:r>
    </w:p>
    <w:bookmarkEnd w:id="71"/>
    <w:bookmarkStart w:name="z10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Португалия (только в части территории островов Мадейра);</w:t>
      </w:r>
    </w:p>
    <w:bookmarkEnd w:id="72"/>
    <w:bookmarkStart w:name="z11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Мальдивская Республика;</w:t>
      </w:r>
    </w:p>
    <w:bookmarkEnd w:id="73"/>
    <w:bookmarkStart w:name="z11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Республика Мальта;</w:t>
      </w:r>
    </w:p>
    <w:bookmarkEnd w:id="74"/>
    <w:bookmarkStart w:name="z11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Республика Маршалловы острова;</w:t>
      </w:r>
    </w:p>
    <w:bookmarkEnd w:id="75"/>
    <w:bookmarkStart w:name="z11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Княжество Монако;</w:t>
      </w:r>
    </w:p>
    <w:bookmarkEnd w:id="76"/>
    <w:bookmarkStart w:name="z11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Союз Мьянма;</w:t>
      </w:r>
    </w:p>
    <w:bookmarkEnd w:id="77"/>
    <w:bookmarkStart w:name="z11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Республика Науру;</w:t>
      </w:r>
    </w:p>
    <w:bookmarkEnd w:id="78"/>
    <w:bookmarkStart w:name="z11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Нидерланды (только в части территории острова Аруба и зависимых территорий Антильских островов);</w:t>
      </w:r>
    </w:p>
    <w:bookmarkEnd w:id="79"/>
    <w:bookmarkStart w:name="z11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Федеративная Республика Нигерия;</w:t>
      </w:r>
    </w:p>
    <w:bookmarkEnd w:id="80"/>
    <w:bookmarkStart w:name="z11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Новая Зеландия (только в части территории островов Кука и Ниуэ);</w:t>
      </w:r>
    </w:p>
    <w:bookmarkEnd w:id="81"/>
    <w:bookmarkStart w:name="z11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Объединенные Арабские Эмираты (только в части территории города Дубай);</w:t>
      </w:r>
    </w:p>
    <w:bookmarkEnd w:id="82"/>
    <w:bookmarkStart w:name="z12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Республика Палау;</w:t>
      </w:r>
    </w:p>
    <w:bookmarkEnd w:id="83"/>
    <w:bookmarkStart w:name="z12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Республика Панама;</w:t>
      </w:r>
    </w:p>
    <w:bookmarkEnd w:id="84"/>
    <w:bookmarkStart w:name="z12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Независимое Государство Самоа;</w:t>
      </w:r>
    </w:p>
    <w:bookmarkEnd w:id="85"/>
    <w:bookmarkStart w:name="z12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Республика Сейшельские острова;</w:t>
      </w:r>
    </w:p>
    <w:bookmarkEnd w:id="86"/>
    <w:bookmarkStart w:name="z12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Государство Сент-Винсент и Гренадины;</w:t>
      </w:r>
    </w:p>
    <w:bookmarkEnd w:id="87"/>
    <w:bookmarkStart w:name="z12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Федерация Сент-Китс и Невис;</w:t>
      </w:r>
    </w:p>
    <w:bookmarkEnd w:id="88"/>
    <w:bookmarkStart w:name="z12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Государство Сент-Люсия;</w:t>
      </w:r>
    </w:p>
    <w:bookmarkEnd w:id="89"/>
    <w:bookmarkStart w:name="z12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Соединенное Королевство Великобритании и Северной Ирландии (только в части следующих территорий):</w:t>
      </w:r>
    </w:p>
    <w:bookmarkEnd w:id="90"/>
    <w:bookmarkStart w:name="z12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Острова Ангилья;</w:t>
      </w:r>
    </w:p>
    <w:bookmarkEnd w:id="91"/>
    <w:bookmarkStart w:name="z12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Бермудские острова;</w:t>
      </w:r>
    </w:p>
    <w:bookmarkEnd w:id="92"/>
    <w:bookmarkStart w:name="z13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Британские Виргинские острова;</w:t>
      </w:r>
    </w:p>
    <w:bookmarkEnd w:id="93"/>
    <w:bookmarkStart w:name="z13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Гибралтар;</w:t>
      </w:r>
    </w:p>
    <w:bookmarkEnd w:id="94"/>
    <w:bookmarkStart w:name="z13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Каймановы острова;</w:t>
      </w:r>
    </w:p>
    <w:bookmarkEnd w:id="95"/>
    <w:bookmarkStart w:name="z13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Остров Монтсеррат;</w:t>
      </w:r>
    </w:p>
    <w:bookmarkEnd w:id="96"/>
    <w:bookmarkStart w:name="z13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Острова Теркс и Кайкос;</w:t>
      </w:r>
    </w:p>
    <w:bookmarkEnd w:id="97"/>
    <w:bookmarkStart w:name="z13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Остров Мэн;</w:t>
      </w:r>
    </w:p>
    <w:bookmarkEnd w:id="98"/>
    <w:bookmarkStart w:name="z13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Нормандские острова (острова Гернси, Джерси, Сарк, Олдерни);</w:t>
      </w:r>
    </w:p>
    <w:bookmarkEnd w:id="99"/>
    <w:bookmarkStart w:name="z13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Соединенные Штаты Америки (только в части территорий Американских Виргинских островов, острова Гуам и содружества Пуэрто-Рико);</w:t>
      </w:r>
    </w:p>
    <w:bookmarkEnd w:id="100"/>
    <w:bookmarkStart w:name="z13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Королевство Тонга;</w:t>
      </w:r>
    </w:p>
    <w:bookmarkEnd w:id="101"/>
    <w:bookmarkStart w:name="z13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Республика Филиппины;</w:t>
      </w:r>
    </w:p>
    <w:bookmarkEnd w:id="102"/>
    <w:bookmarkStart w:name="z14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Демократическая Республика Шри-Ланка.</w:t>
      </w:r>
    </w:p>
    <w:bookmarkEnd w:id="103"/>
    <w:bookmarkStart w:name="z14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 и отчество (при его наличии)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Главный бухгалтер или лицо, уполномоченное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 и отчество (при его наличии) подпись,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 и отчество (при его наличии) подпись,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"____" ______________ 20 __ года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расшифровке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 кредитного риска</w:t>
            </w:r>
          </w:p>
        </w:tc>
      </w:tr>
    </w:tbl>
    <w:bookmarkStart w:name="z143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Отчет о расшифровке активов, взвешенных с учетом кредитного риска</w:t>
      </w:r>
      <w:r>
        <w:br/>
      </w:r>
      <w:r>
        <w:rPr>
          <w:rFonts w:ascii="Times New Roman"/>
          <w:b/>
          <w:i w:val="false"/>
          <w:color w:val="000000"/>
        </w:rPr>
        <w:t>(индекс – 2-BVU_RA, периодичность – ежемесячная)</w:t>
      </w:r>
    </w:p>
    <w:bookmarkEnd w:id="105"/>
    <w:bookmarkStart w:name="z144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6"/>
    <w:bookmarkStart w:name="z14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 административных данных "Отчет о расшифровке активов, взвешенных с учетом кредитного риска" (далее – Форма).</w:t>
      </w:r>
    </w:p>
    <w:bookmarkEnd w:id="107"/>
    <w:bookmarkStart w:name="z14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разработана в соответствии с подпунктом 65-2) части второй статьи 15 Закона Республики Казахстан "О Национальном Банке Республики Казахстан", с пунктом 3 статьи 42 и пунктом 1 статьи 54 Закона Республики Казахстан "О банках и банковской деятельности в Республике Казахстан".</w:t>
      </w:r>
    </w:p>
    <w:bookmarkEnd w:id="108"/>
    <w:bookmarkStart w:name="z14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ежемесячно банками второго уровня по состоянию на первое число каждого месяца. Данные в Форме заполняются в тысячах тенге.</w:t>
      </w:r>
    </w:p>
    <w:bookmarkEnd w:id="109"/>
    <w:bookmarkStart w:name="z14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первый руководитель, главный бухгалтер или лица, уполномоченные на подписание отчета.</w:t>
      </w:r>
    </w:p>
    <w:bookmarkEnd w:id="110"/>
    <w:bookmarkStart w:name="z149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11"/>
    <w:bookmarkStart w:name="z15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3 указывается сумма активов, подлежащих взвешиванию по степени кредитного риска.</w:t>
      </w:r>
    </w:p>
    <w:bookmarkEnd w:id="112"/>
    <w:bookmarkStart w:name="z15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4 указывается степень риска в процентах для каждой группы активов.</w:t>
      </w:r>
    </w:p>
    <w:bookmarkEnd w:id="113"/>
    <w:bookmarkStart w:name="z15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5 указывается сумма активов, указанная в графе 3, умноженная на степень риска в процентах (графа 4).</w:t>
      </w:r>
    </w:p>
    <w:bookmarkEnd w:id="114"/>
    <w:bookmarkStart w:name="z15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отсутствия сведений в отчетном периоде Форма не заполняется и не представляется.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2015 года № 75</w:t>
            </w:r>
          </w:p>
        </w:tc>
      </w:tr>
    </w:tbl>
    <w:bookmarkStart w:name="z156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116"/>
    <w:bookmarkStart w:name="z15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bookmarkEnd w:id="117"/>
    <w:bookmarkStart w:name="z15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118"/>
    <w:bookmarkStart w:name="z159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расшифровке условных и возможных обязательств, взвешенных с учетом кредитного риска</w:t>
      </w:r>
    </w:p>
    <w:bookmarkEnd w:id="119"/>
    <w:bookmarkStart w:name="z16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2-BVU_ RUIVO</w:t>
      </w:r>
    </w:p>
    <w:bookmarkEnd w:id="120"/>
    <w:bookmarkStart w:name="z16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121"/>
    <w:bookmarkStart w:name="z16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на "___"________20__года</w:t>
      </w:r>
    </w:p>
    <w:bookmarkEnd w:id="122"/>
    <w:bookmarkStart w:name="z16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банк второго уровня</w:t>
      </w:r>
    </w:p>
    <w:bookmarkEnd w:id="123"/>
    <w:bookmarkStart w:name="z16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не позднее седьмого рабочего дня месяца, следующего за отчетным месяцем.</w:t>
      </w:r>
    </w:p>
    <w:bookmarkEnd w:id="124"/>
    <w:bookmarkStart w:name="z16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5"/>
    <w:bookmarkStart w:name="z16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 тысячах тенге)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9961"/>
        <w:gridCol w:w="241"/>
        <w:gridCol w:w="641"/>
        <w:gridCol w:w="641"/>
        <w:gridCol w:w="241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статей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конверсии в процентах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 расчету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группа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 и поручительства банка, обязательства по которым полностью обеспечены: встречными гарантиями (поручительствами) Правительства Республики Казахстан, Национального Банка Республики Казахстан, акционерного общества "Фонд национального благосостояния "Самрук-Казына", центральных правительств и центральных банков иностранных государств, имеющих суверенный рейтинг на уровне "АА-" и выше агентства Standard&amp;Poor's или рейтинг аналогичного уровня одного из других рейтинговых агентств; деньгами или аффинированными драгоценными металлами, предоставленными в распоряжение банка; ценными бумагами Правительства Республики Казахстан, Национального Банка Республики Казахстан, акционерного общества "Фонд национального благосостояния "Самрук-Казына", центральных правительств и центральных банков иностранных государств, имеющих суверенный рейтинг не ниже "АА-" агентства Standard&amp;Poor's или рейтинг аналогичного уровня одного из других рейтинговых агентств, выданные в пользу лиц, входящих в 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 и поручительства банка, обязательства по которым полностью обеспечены: встречными гарантиями (поручительствами) Правительства Республики Казахстан, Национального Банка Республики Казахстан, акционерного общества "Фонд национального благосостояния "Самрук-Казына", центральных правительств и центральных банков иностранных государств, имеющих суверенный рейтинг на уровне "АА-" и выше агентства Standard&amp;Poor's или рейтинг аналогичного уровня одного из других рейтинговых агентств; деньгами или аффинированными драгоценными металлами, предоставленными в распоряжение банка; ценными бумагами Правительства Республики Казахстан, Национального Банка Республики Казахстан, акционерного общества "Фонд национального благосостояния "Самрук-Казына", центральных правительств и центральных банков иностранных государств, имеющих суверенный рейтинг не ниже "АА-" агентства Standard&amp;Poor's или рейтинг аналогичного уровня одного из других рейтинговых агентств, выданные в пользу лиц, входящих в 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 и поручительства банка, обязательства по которым полностью обеспечены: встречными гарантиями (поручительствами) Правительства Республики Казахстан, Национального Банка Республики Казахстан, акционерного общества "Фонд национального благосостояния "Самрук-Казына", центральных правительств и центральных банков иностранных государств, имеющих суверенный рейтинг на уровне "АА-" и выше агентства Standard&amp;Poor's или рейтинг аналогичного уровня одного из других рейтинговых агентств; деньгами или аффинированными драгоценными металлами, предоставленными в распоряжение банка; ценными бумагами Правительства Республики Казахстан, Национального Банка Республики Казахстан, акционерного общества "Фонд национального благосостояния "Самрук-Казына", центральных правительств и центральных банков иностранных государств, имеющих суверенный рейтинг не ниже "АА-" агентства Standard&amp;Poor's или рейтинг аналогичного уровня одного из других рейтинговых агентств, выданные в пользу лиц, входящих в III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 и поручительства банка, обязательства по которым полностью обеспечены: встречными гарантиями (поручительствами) Правительства Республики Казахстан, Национального Банка Республики Казахстан, акционерного общества "Фонд национального благосостояния "Самрук-Казына", центральных правительств и центральных банков иностранных государств, имеющих суверенный рейтинг на уровне "АА-" и выше агентства Standard&amp;Poor's или рейтинг аналогичного уровня одного из других рейтинговых агентств; деньгами или аффинированными драгоценными металлами, предоставленными в распоряжение банка; ценными бумагами Правительства Республики Казахстан, Национального Банка Республики Казахстан, акционерного общества "Фонд национального благосостояния "Самрук-Казына", центральных правительств и центральных банков иностранных государств, имеющих суверенный рейтинг не ниже "АА-" агентства Standard&amp;Poor's или рейтинг аналогичного уровня одного из других рейтинговых агентств, выданные в пользу лиц, входящих в IV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 и поручительства банка, обязательства по которым полностью обеспечены: встречными гарантиями (поручительствами) Правительства Республики Казахстан, Национального Банка Республики Казахстан, акционерного общества "Фонд национального благосостояния "Самрук-Казына", центральных правительств и центральных банков иностранных государств, имеющих суверенный рейтинг на уровне "АА-" и выше агентства Standard&amp;Poor's или рейтинг аналогичного уровня одного из других рейтинговых агентств; деньгами или аффинированными драгоценными металлами, предоставленными в распоряжение банка; ценными бумагами Правительства Республики Казахстан, Национального Банка Республики Казахстан, акционерного общества "Фонд национального благосостояния "Самрук-Казына", центральных правительств и центральных банков иностранных государств, имеющих суверенный рейтинг не ниже "АА-" агентства Standard&amp;Poor's или рейтинг аналогичного уровня одного из других рейтинговых агентств, выданные в пользу лиц, входящих в 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(возможные) обязательства по приобретению либо продаже ценных бумаг, выпущенных Правительством Республики Казахстан, Национальным Банком Республики Казахстан, акционерным обществом "Фонд национального благосостояния "Самрук-Казына" или ценных бумаг, выпущенных центральными правительствами и центральными банками иностранных государств, имеющих суверенный рейтинг на уровне "АА-" и выше агентства Standard&amp;Poor's или рейтинг аналогичного уровня одного из других рейтинговых агентств, прочих высоколиквидных ценных бумаг, заключенные с контрпартнерами, входящими в 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(возможные) обязательства по приобретению либо продаже ценных бумаг, выпущенных Правительством Республики Казахстан, Национальным Банком Республики Казахстан, акционерным обществом "Фонд национального благосостояния "Самрук-Казына" или ценных бумаг, выпущенных центральными правительствами и центральными банками иностранных государств, имеющих суверенный рейтинг на уровне "АА-" и выше агентства Standard&amp;Poor's или рейтинг аналогичного уровня одного из других рейтинговых агентств, прочих высоколиквидных ценных бумаг, заключенные с контрпартнерами, входящими в 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(возможные) обязательства по приобретению либо продаже ценных бумаг, выпущенных Правительством Республики Казахстан, Национальным Банком Республики Казахстан, акционерным обществом "Фонд национального благосостояния "Самрук-Казына" или ценных бумаг, выпущенных центральными правительствами и центральными банками иностранных государств, имеющих суверенный рейтинг на уровне "АА-" и выше агентства Standard&amp;Poor's или рейтинг аналогичного уровня одного из других рейтинговых агентств, прочих высоколиквидных ценных бумаг, заключенные с контрпартнерами, входящими в III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(возможные) обязательства по приобретению либо продаже ценных бумаг, выпущенных Правительством Республики Казахстан, Национальным Банком Республики Казахстан, акционерным обществом "Фонд национального благосостояния "Самрук-Казына" или ценных бумаг, выпущенных центральными правительствами и центральными банками иностранных государств, имеющих суверенный рейтинг на уровне "АА-" и выше агентства Standard&amp;Poor's или рейтинг аналогичного уровня одного из других рейтинговых агентств, прочих высоколиквидных ценных бумаг, заключенные с контрпартнерами, входящими в IV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(возможные) обязательства по приобретению либо продаже ценных бумаг, выпущенных Правительством Республики Казахстан, Национальным Банком Республики Казахстан, акционерным обществом "Фонд национального благосостояния "Самрук-Казына" или ценных бумаг, выпущенных центральными правительствами и центральными банками иностранных государств, имеющих суверенный рейтинг на уровне "АА-" и выше агентства Standard&amp;Poor's или рейтинг аналогичного уровня одного из других рейтинговых агентств, прочих высоколиквидных ценных бумаг, заключенные с контрпартнерами, входящими в 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Аккредитивы банка: без финансовых обязательств банка; обязательства по которым обеспечены: гарантиями (поручительствами) Правительства Республики Казахстан, Национального Банка Республики Казахстан, акционерного общества "Фонд национального благосостояния "Самрук-Казына", центральных правительств и центральных банков иностранных государств, имеющих суверенный рейтинг на уровне "АА-" и выше агентства Standard&amp;Poor's или рейтинг аналогичного уровня одного из других рейтинговых агентств; ценными бумагами Правительства Республики Казахстан, Национального Банка Республики Казахстан, акционерного общества "Фонд национального благосостояния "Самрук-Казына", центральных правительств и центральных банков иностранных государств, имеющих суверенный рейтинг на уровне "АА-" и выше агентства Standard&amp;Poor's или рейтинг аналогичного уровня одного из других рейтинговых агентств; деньгами или аффинированными драгоценными металлами, предоставленными в распоряжение банка, выставленные в пользу лиц, входящих в 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Аккредитивы банка: без финансовых обязательств банка; обязательства по которым обеспечены: гарантиями (поручительствами) Правительства Республики Казахстан, Национального Банка Республики Казахстан, акционерного общества "Фонд национального благосостояния "Самрук-Казына", центральных правительств и центральных банков иностранных государств, имеющих суверенный рейтинг на уровне "АА-" и выше агентства Standard&amp;Poor's или рейтинг аналогичного уровня одного из других рейтинговых агентств; ценными бумагами Правительства Республики Казахстан, Национального Банка Республики Казахстан, акционерного общества "Фонд национального благосостояния "Самрук-Казына", центральных правительств и центральных банков иностранных государств, имеющих суверенный рейтинг на уровне "АА-" и выше агентства Standard&amp;Poor's или рейтинг аналогичного уровня одного из других рейтинговых агентств; деньгами или аффинированными драгоценными металлами, предоставленными в распоряжение банка, выставленные в пользу лиц, входящих в 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Аккредитивы банка: без финансовых обязательств банка; обязательства по которым обеспечены: гарантиями (поручительствами) Правительства Республики Казахстан, Национального Банка Республики Казахстан, акционерного общества "Фонд национального благосостояния "Самрук-Казына", центральных правительств и центральных банков иностранных государств, имеющих суверенный рейтинг на уровне "АА-" и выше агентства Standard&amp;Poor's или рейтинг аналогичного уровня одного из других рейтинговых агентств; ценными бумагами Правительства Республики Казахстан, Национального Банка Республики Казахстан, акционерного общества "Фонд национального благосостояния "Самрук-Казына", центральных правительств и центральных банков иностранных государств, имеющих суверенный рейтинг на уровне "АА-" и выше агентства Standard&amp;Poor's или рейтинг аналогичного уровня одного из других рейтинговых агентств; деньгами или аффинированными драгоценными металлами, предоставленными в распоряжение банка, выставленные в пользу лиц, входящих в III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Аккредитивы банка: без финансовых обязательств банка; обязательства по которым обеспечены: гарантиями (поручительствами) Правительства Республики Казахстан, Национального Банка Республики Казахстан, акционерного общества "Фонд национального благосостояния "Самрук-Казына", центральных правительств и центральных банков иностранных государств, имеющих суверенный рейтинг на уровне "АА-" и выше агентства Standard&amp;Poor's или рейтинг аналогичного уровня одного из других рейтинговых агентств; ценными бумагами Правительства Республики Казахстан, Национального Банка Республики Казахстан, акционерного общества "Фонд национального благосостояния "Самрук-Казына", центральных правительств и центральных банков иностранных государств, имеющих суверенный рейтинг на уровне "АА-" и выше агентства Standard&amp;Poor's или рейтинг аналогичного уровня одного из других рейтинговых агентств; деньгами или аффинированными драгоценными металлами, предоставленными в распоряжение банка, выставленные в пользу лиц, входящих в IV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Аккредитивы банка: без финансовых обязательств банка; обязательства по которым обеспечены: гарантиями (поручительствами) Правительства Республики Казахстан, Национального Банка Республики Казахстан, акционерного общества "Фонд национального благосостояния "Самрук-Казына", центральных правительств и центральных банков иностранных государств, имеющих суверенный рейтинг на уровне "АА-" и выше агентства Standard&amp;Poor's или рейтинг аналогичного уровня одного из других рейтинговых агентств; ценными бумагами Правительства Республики Казахстан, Национального Банка Республики Казахстан, акционерного общества "Фонд национального благосостояния "Самрук-Казына", центральных правительств и центральных банков иностранных государств, имеющих суверенный рейтинг на уровне "АА-" и выше агентства Standard&amp;Poor's или рейтинг аналогичного уровня одного из других рейтинговых агентств; деньгами или аффинированными драгоценными металлами, предоставленными в распоряжение банка, выставленные в пользу лиц, входящих в 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(условные) обязательства по размещению банком в будущем займов и вкладов, подлежащие отмене в любой момент по требованию банка, заключенные с лицами, входящими в 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(условные) обязательства по размещению банком в будущем займов и вкладов, подлежащие отмене в любой момент по требованию банка, заключенные с лицами, входящими в 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(условные) обязательства по размещению банком в будущем займов и вкладов, подлежащие отмене в любой момент по требованию банка, заключенные с лицами, входящими в III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(условные) обязательства по размещению банком в будущем займов и вкладов, подлежащие отмене в любой момент по требованию банка, заключенные с лицами, входящими в IV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1.20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(условные) обязательства по размещению банком в будущем займов и вкладов, подлежащие отмене в любой момент по требованию банка, заключенные с лицами, входящими в 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1.21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 и поручительства банка, выданные в пользу дочерних компаний банка, входящих в I группу активов, взвешенных по степени кредитного риска при привлечении через них внешних займов и размещении долговых обязательств банка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1.22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 и поручительства банка, выданные в пользу дочерних компаний банка, входящих в II группу активов, взвешенных по степени кредитного риска при привлечении через них внешних займов и размещении долговых обязательств банка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1.23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 и поручительства банка, выданные в пользу дочерних компаний банка, входящих в III группу активов, взвешенных по степени кредитного риска при привлечении через них внешних займов и размещении долговых обязательств банка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1.24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 и поручительства банка, выданные в пользу дочерних компаний банка, входящих в IV группу активов, взвешенных по степени кредитного риска при привлечении через них внешних займов и размещении долговых обязательств банка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1.25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 и поручительства банка, выданные в пользу дочерних компаний банка, входящих в V группу активов, взвешенных по степени кредитного риска при привлечении через них внешних займов и размещении долговых обязательств банка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1.26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Гарантии, принятые банком в обеспечение выданного займа, заключенные с лицами, входящих в 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1.27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Гарантии, принятые банком в обеспечение выданного займа, заключенные с лицами, входящих в 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1.28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Гарантии, принятые банком в обеспечение выданного займа, заключенные с лицами, входящих в III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1.29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Гарантии, принятые банком в обеспечение выданного займа, заключенные с лицами, входящих в IV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1.30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Гарантии, принятые банком в обеспечение выданного займа, заключенные с лицами, входящих в 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1.31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ликвидности, предоставленные банком специальной финансовой компании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группа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(условные) обязательства по размещению банком в будущем займов и вкладов со сроком погашения менее 1 года, заключенные с лицами, входящими в 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(условные) обязательства по размещению банком в будущем займов и вкладов со сроком погашения менее 1 года, заключенные с лицами, входящими в 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(условные) обязательства по размещению банком в будущем займов и вкладов со сроком погашения менее 1 года, заключенные с лицами, входящими в III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(условные) обязательства по размещению банком в будущем займов и вкладов со сроком погашения менее 1 года, заключенные с лицами, входящими в IV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(условные) обязательства по размещению банком в будущем займов и вкладов со сроком погашения менее 1 года, заключенные с лицами, входящими в 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 и поручительства банка, обязательства по которым полностью обеспечены: встречными гарантиями (поручительствами) центральных правительств и центральных банков иностранных государств, имеющих суверенный рейтинг от "А-" до "АА-" агентства Standard&amp;Poor's или рейтинг аналогичного уровня одного из других рейтинговых агентств; ценными бумагами центральных правительств и центральных банков иностранных государств, имеющих суверенный рейтинг от "А-" до "АА-" агентства Standard&amp;Poor's или рейтинг аналогичного уровня одного из других рейтинговых агентств, выданные в лиц заемщиков, входящих в 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 и поручительства банка, обязательства по которым полностью обеспечены: встречными гарантиями (поручительствами) центральных правительств и центральных банков иностранных государств, имеющих суверенный рейтинг от "А-" до "АА-" агентства Standard&amp;Poor's или рейтинг аналогичного уровня одного из других рейтинговых агентств; ценными бумагами центральных правительств и центральных банков иностранных государств, имеющих суверенный рейтинг от "А-" до "АА-" агентства Standard&amp;Poor's или рейтинг аналогичного уровня одного из других рейтинговых агентств, выданные в пользу лиц, входящих в 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 и поручительства банка, обязательства по которым полностью обеспечены: встречными гарантиями (поручительствами) центральных правительств и центральных банков иностранных государств, имеющих суверенный рейтинг от "А-" до "АА-" агентства Standard&amp;Poor's или рейтинг аналогичного уровня одного из других рейтинговых агентств; ценными бумагами центральных правительств и центральных банков иностранных государств, имеющих суверенный рейтинг от "А-" до "АА-" агентства Standard&amp;Poor's или рейтинг аналогичного уровня одного из других рейтинговых агентств, выданные в пользу лиц, входящих в III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 и поручительства банка, обязательства по которым полностью обеспечены: встречными гарантиями (поручительствами) центральных правительств и центральных банков иностранных государств, имеющих суверенный рейтинг от "А-" до "АА-" агентства Standard&amp;Poor's или рейтинг аналогичного уровня одного из других рейтинговых агентств; ценными бумагами центральных правительств и центральных банков иностранных государств, имеющих суверенный рейтинг от "А-" до "АА-" агентства Standard&amp;Poor's или рейтинг аналогичного уровня одного из других рейтинговых агентств, выданные в пользу лиц, входящих в IV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 и поручительства банка, обязательства по которым полностью обеспечены: встречными гарантиями (поручительствами) центральных правительств и центральных банков иностранных государств, имеющих суверенный рейтинг от "А-" до "АА-" и выше агентства Standard&amp;Poor's или рейтинг аналогичного уровня одного из других рейтинговых агентств; ценными бумагами центральных правительств и центральных банков иностранных государств, имеющих суверенный рейтинг от "А-" до "АА-" агентства Standard&amp;Poor's или рейтинг аналогичного уровня одного из других рейтинговых агентств, выданные в пользу лиц, входящих в 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Аккредитивы банка, обязательства по которым обеспечены: гарантиями (поручительствами) центральных правительств и центральных банков иностранных государств, имеющих суверенный рейтинг от "А-" до "АА-" агентства Standard&amp;Poor's или рейтинг аналогичного уровня одного из других рейтинговых агентств; гарантиями (поручительствами) банков, имеющих долговой рейтинг на уровне "АА-" и выше агентства Standard&amp;Poor's или рейтинг аналогичного уровня одного из других рейтинговых агентств; ценными бумагами центральных правительств и центральных банков иностранных государств, имеющих суверенный рейтинг от "А-" до "АА-" агентства Standard&amp;Poor's или рейтинг аналогичного уровня одного из других рейтинговых агентств; ценными бумагами банков, имеющих долговой рейтинг на уровне "АА-" и выше агентства Standard&amp;Poor's или рейтинг аналогичного уровня одного из других рейтинговых агентств, выставленные в пользу лиц, входящих в 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Аккредитивы банка, обязательства по которым обеспечены: гарантиями (поручительствами) центральных правительств и центральных банков иностранных государств, имеющих суверенный рейтинг от "А-" до "АА-" агентства Standard&amp;Poor's или рейтинг аналогичного уровня одного из других рейтинговых агентств; гарантиями (поручительствами) банков, имеющих долговой рейтинг на уровне "АА-" и выше агентства Standard&amp;Poor's или рейтинг аналогичного уровня одного из других рейтинговых агентств; ценными бумагами центральных правительств и центральных банков иностранных государств, имеющих суверенный рейтинг от "А-" до "АА-" агентства Standard&amp;Poor's или рейтинг аналогичного уровня одного из других рейтинговых агентств; ценными бумагами банков, имеющих долговой рейтинг на уровне "АА-" и выше агентства Standard&amp;Poor's или рейтинг аналогичного уровня одного из других рейтинговых агентств, выставленные в пользу лиц, входящих в 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Аккредитивы банка, обязательства по которым обеспечены: гарантиями (поручительствами) центральных правительств и центральных банков иностранных государств, имеющих суверенный рейтинг от "А-" до "АА-" агентства Standard&amp;Poor's или рейтинг аналогичного уровня одного из других рейтинговых агентств; гарантиями (поручительствами) банков, имеющих долговой рейтинг на уровне "АА-" и выше агентства Standard&amp;Poor's или рейтинг аналогичного уровня одного из других рейтинговых агентств; ценными бумагами центральных правительств и центральных банков иностранных государств, имеющих суверенный рейтинг от "А-" до "АА-" агентства Standard&amp;Poor's или рейтинг аналогичного уровня одного из других рейтинговых агентств; ценными бумагами банков, имеющих долговой рейтинг на уровне "АА-" и выше агентства Standard&amp;Poor's или рейтинг аналогичного уровня одного из других рейтинговых агентств, выставленные в пользу лиц, входящих в III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2.14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Аккредитивы банка, обязательства по которым обеспечены: гарантиями (поручительствами) центральных правительств и центральных банков иностранных государств, имеющих суверенный рейтинг от "А-" до "АА-" агентства Standard&amp;Poor's или рейтинг аналогичного уровня одного из других рейтинговых агентств; гарантиями (поручительствами) банков, имеющих долговой рейтинг на уровне "АА-" и выше агентства Standard&amp;Poor's или рейтинг аналогичного уровня одного из других рейтинговых агентств; ценными бумагами центральных правительств и центральных банков иностранных государств, имеющих суверенный рейтинг от "А-" до "АА-" агентства Standard&amp;Poor's или рейтинг аналогичного уровня одного из других рейтинговых агентств; ценными бумагами банков, имеющих долговой рейтинг на уровне "АА-" и выше агентства Standard&amp;Poor's или рейтинг аналогичного уровня одного из других рейтинговых агентств, выставленные в пользу лиц, входящих в IV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2.15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Аккредитивы банка, обязательства по которым обеспечены: гарантиями (поручительствами) центральных правительств и центральных банков иностранных государств, имеющих суверенный рейтинг от "А-" до "АА-" агентства Standard&amp;Poor's или рейтинг аналогичного уровня одного из других рейтинговых агентств; гарантиями (поручительствами) банков, имеющих долговой рейтинг на уровне "АА-" и выше агентства Standard&amp;Poor's или рейтинг аналогичного уровня одного из других рейтинговых агентств; ценными бумагами центральных правительств и центральных банков иностранных государств, имеющих суверенный рейтинг от "А-" до "АА-" агентства Standard&amp;Poor's или рейтинг аналогичного уровня одного из других рейтинговых агентств; ценными бумагами банков, имеющих долговой рейтинг на уровне "АА-" и выше агентства Standard&amp;Poor's или рейтинг аналогичного уровня одного из других рейтинговых агентств, выставленные в пользу лиц, входящих в 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2.16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секьюритизации, удерживаемые банком на счетах условных обязательств и имеющие кредитный рейтинг от "ААА" до "АА-" агентства Standard&amp;Poor's или рейтинг аналогичного уровня одного из других рейтинговых агентств или рейтинговую оценку от "kzAAA" до "kzAA-" по национальной шкале агентства Standard&amp;Poor's или рейтинг аналогичного уровня по национальной шкале одного из других рейтинговых агентств, по отношению к лицам, входящим в 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2.17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секьюритизации, удерживаемые банком на счетах условных обязательств и имеющие кредитный рейтинг от "ААА" до "АА-" агентства Standard&amp;Poor's или рейтинг аналогичного уровня одного из других рейтинговых агентств или рейтинговую оценку от "kzAAA" до "kzAA-" по национальной шкале агентства Standard&amp;Poor's или рейтинг аналогичного уровня по национальной шкале одного из других рейтинговых агентств, по отношению к лицам, входящим в III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2.18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секьюритизации, удерживаемые банком на счетах условных обязательств и имеющие кредитный рейтинг от "ААА" до "АА-" агентства Standard&amp;Poor's или рейтинг аналогичного уровня одного из других рейтинговых агентств или рейтинговую оценку от "kzAAA" до "kzAA-" по национальной шкале агентства Standard&amp;Poor's или рейтинг аналогичного уровня по национальной шкале одного из других рейтинговых агентств, по отношению к лицам, входящим в IV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2.19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секьюритизации, удерживаемые банком на счетах условных обязательств и имеющие кредитный рейтинг от "ААА" до "АА-" агентства Standard&amp;Poor's или рейтинг аналогичного уровня одного из других рейтинговых агентств или рейтинговую оценку от "kzAAA" до "kzAA-" по национальной шкале агентства Standard&amp;Poor's или рейтинг аналогичного уровня по национальной шкале одного из других рейтинговых агентств, по отношению к лицам, входящим в 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2.20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ликвидности, предоставленные банком специальной финансовой компании с первоначальным сроком погашения до одного года включительно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группа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(условные) обязательства по размещению банком в будущем займов и вкладов со сроком погашения более 1 года, заключенные с лицами, входящими в 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(условные) обязательства по размещению банком в будущем займов и вкладов со сроком погашения более 1 года, заключенные с лицами, входящими в 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(условные) обязательства по размещению банком в будущем займов и вкладов со сроком погашения более 1 года, заключенные с лицами, входящими в III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(условные) обязательства по размещению банком в будущем займов и вкладов со сроком погашения более 1 года, заключенные с лицами, входящими в IV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(условные) обязательства по размещению банком в будущем займов и вкладов со сроком погашения более 1 года, заключенные с лицами, входящими в 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 и поручительства банка, обязательства по которым полностью обеспечены: встречными гарантиями (поручительствами) центральных правительств и центральных банков иностранных государств, имеющих суверенный рейтинг от "ВВВ-" до "А-" агентства Standard&amp;Poor's или рейтинг аналогичного уровня одного из других рейтинговых агентств; гарантиями (поручительствами) банков, имеющих долговой рейтинг от "А-" до "АА-" агентства Standard&amp;Poor's или рейтинг аналогичного уровня одного из других рейтинговых агентств; гарантиями (поручительствами) юридических лиц и страховыми полисами страховых (перестраховочных) организаций, имеющих долговой рейтинг на уровне "АА-" и выше агентства Standard&amp;Poor's или рейтинг аналогичного уровня одного из других рейтинговых агентств; ценными бумагами центральных правительств и центральных банков иностранных государств, имеющих суверенный рейтинг от "ВВВ-" до "А-" агентства Standard&amp;Poor's или рейтинг аналогичного уровня одного из других рейтинговых агентств; ценными бумагами банков, имеющих долговой рейтинг от "А-" до "АА-" агентства Standard&amp;Poor's или рейтинг аналогичного уровня одного из других рейтинговых агентств; ценными бумагами юридических лиц, имеющих долговой рейтинг на уровне "АА-" и выше агентства Standard&amp;Poor's или рейтинг аналогичного уровня одного из других рейтинговых агентств, выданные в пользу лиц, входящих в 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 и поручительства банка, выданные в пользу субъектов, отнесенных к малому или среднему предпринимательству, согласно Предпринимательскому кодексу Республики Казахстан, в обеспечение их обязательств перед третьими лицами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31 декабря 2021 года включительно – 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31 декабря 2021 года включительно – 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 и поручительства банка, обязательства по которым полностью обеспечены: встречными гарантиями (поручительствами) центральных правительств и центральных банков иностранных государств, имеющих суверенный рейтинг от "ВВВ-" до "А-" агентства Standard&amp;Poor's или рейтинг аналогичного уровня одного из других рейтинговых агентств; гарантиями (поручительствами) банков, имеющих долговой рейтинг от "А-" до "АА-" агентства Standard&amp;Poor's или рейтинг аналогичного уровня одного из других рейтинговых агентств; гарантиями (поручительствами) юридических лиц и страховыми полисами страховых (перестраховочных) организаций, имеющих долговой рейтинг на уровне "АА-" и выше агентства Standard&amp;Poor's или рейтинг аналогичного уровня одного из других рейтинговых агентств; ценными бумагами центральных правительств и центральных банков иностранных государств, имеющих суверенный рейтинг от "ВВВ-" до "А-" агентства Standard&amp;Poor's или рейтинг аналогичного уровня одного из других рейтинговых агентств; ценными бумагами банков, имеющих долговой рейтинг от "А-" до "АА-" агентства Standard&amp;Poor's или рейтинг аналогичного уровня одного из других рейтинговых агентств; ценными бумагами юридических лиц, имеющих долговой рейтинг на уровне "АА-" и выше агентства Standard&amp;Poor's или рейтинг аналогичного уровня одного из других рейтинговых агентств, выданные в пользу лиц, входящих в 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 и поручительства банка, обязательства по которым полностью обеспечены: встречными гарантиями (поручительствами) центральных правительств и центральных банков иностранных государств, имеющих суверенный рейтинг от "ВВВ-" до "А-" агентства Standard&amp;Poor's или рейтинг аналогичного уровня одного из других рейтинговых агентств; гарантиями (поручительствами) банков, имеющих долговой рейтинг от "А-" до "АА-" агентства Standard&amp;Poor's или рейтинг аналогичного уровня одного из других рейтинговых агентств; гарантиями (поручительствами) юридических лиц и страховыми полисами страховых (перестраховочных) организаций, имеющих долговой рейтинг на уровне "АА-" и выше агентства Standard&amp;Poor's или рейтинг аналогичного уровня одного из других рейтинговых агентств; ценными бумагами центральных правительств и центральных банков иностранных государств, имеющих суверенный рейтинг от "ВВВ-" до "А-" агентства Standard&amp;Poor's или рейтинг аналогичного уровня одного из других рейтинговых агентств; ценными бумагами банков, имеющих долговой рейтинг от "А-" до "АА-" агентства Standard&amp;Poor's или рейтинг аналогичного уровня одного из других рейтинговых агентств; ценными бумагами юридических лиц, имеющих долговой рейтинг на уровне "АА-" и выше агентства Standard&amp;Poor's или рейтинг аналогичного уровня одного из других рейтинговых агентств, выданные в пользу лиц, входящих в III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 и поручительства банка, обязательства по которым полностью обеспечены: встречными гарантиями (поручительствами) центральных правительств и центральных банков иностранных государств, имеющих суверенный рейтинг от "ВВВ-" до "А-" агентства Standard&amp;Poor's или рейтинг аналогичного уровня одного из других рейтинговых агентств; гарантиями (поручительствами) банков, имеющих долговой рейтинг от "А-" до "АА-" агентства Standard&amp;Poor's или рейтинг аналогичного уровня одного из других рейтинговых агентств; гарантиями (поручительствами) юридических лиц и страховыми полисами страховых (перестраховочных) организаций, имеющих долговой рейтинг на уровне "АА-" и выше агентства Standard&amp;Poor's или рейтинг аналогичного уровня одного из других рейтинговых агентств; ценными бумагами центральных правительств и центральных банков иностранных государств, имеющих суверенный рейтинг от "ВВВ-" до "А-" агентства Standard&amp;Poor's или рейтинг аналогичного уровня одного из других рейтинговых агентств; ценными бумагами банков, имеющих долговой рейтинг от "А-" до "АА-" агентства Standard&amp;Poor's или рейтинг аналогичного уровня одного из других рейтинговых агентств; ценными бумагами юридических лиц, имеющих долговой рейтинг на уровне "АА-" и выше агентства Standard&amp;Poor's или рейтинг аналогичного уровня одного из других рейтинговых агентств, выданные в пользу лиц, входящих в IV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 и поручительства банка, обязательства по которым полностью обеспечены: встречными гарантиями (поручительствами) центральных правительств и центральных банков иностранных государств, имеющих суверенный рейтинг от "ВВВ-" до "А-" агентства Standard&amp;Poor's или рейтинг аналогичного уровня одного из других рейтинговых агентств; гарантиями (поручительствами) банков, имеющих долговой рейтинг от "А-" до "АА-" агентства Standard&amp;Poor's или рейтинг аналогичного уровня одного из других рейтинговых агентств; гарантиями (поручительствами) юридических лиц и страховыми полисами страховых (перестраховочных) организаций, имеющих долговой рейтинг на уровне "АА-" и выше агентства Standard&amp;Poor's или рейтинг аналогичного уровня одного из других рейтинговых агентств; ценными бумагами центральных правительств и центральных банков иностранных государств, имеющих суверенный рейтинг от "ВВВ-" до "А-" агентства Standard&amp;Poor's или рейтинг аналогичного уровня одного из других рейтинговых агентств; ценными бумагами банков, имеющих долговой рейтинг от "А-" до "АА-" агентства Standard&amp;Poor's или рейтинг аналогичного уровня одного из других рейтинговых агентств; ценными бумагами юридических лиц, имеющих долговой рейтинг на уровне "АА-" и выше агентства Standard&amp;Poor's или рейтинг аналогичного уровня одного из других рейтинговых агентств, выданные в пользу лиц, входящих в 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Аккредитивы банка, обязательства по которым полностью обеспечены: встречными гарантиями (поручительствами) центральных правительств и центральных банков иностранных государств, имеющих суверенный рейтинг от "ВВВ-" до "А-" агентства Standard&amp;Poor's или рейтинг аналогичного уровня одного из других рейтинговых агентств; гарантиями (поручительствами) банков, имеющих долговой рейтинг от "А-" до "АА-" агентства Standard&amp;Poor's или рейтинг аналогичного уровня одного из других рейтинговых агентств; гарантиями (поручительствами) юридических лиц и страховыми полисами страховых (перестраховочных) организаций, имеющих долговой рейтинг на уровне "АА-" и выше агентства Standard&amp;Poor's или рейтинг аналогичного уровня одного из других рейтинговых агентств; ценными бумагами центральных правительств и центральных банков иностранных государств, имеющих суверенный рейтинг от "ВВВ-" до "А-" агентства Standard&amp;Poor's или рейтинг аналогичного уровня одного из других рейтинговых агентств; ценными бумагами банков, имеющих долговой рейтинг от "А-" до "АА-" агентства Standard&amp;Poor's или рейтинг аналогичного уровня одного из других рейтинговых агентств; ценными бумагами юридических лиц, имеющих долговой рейтинг на уровне "АА-" и выше агентства Standard&amp;Poor's или рейтинг аналогичного уровня одного из других рейтинговых агентств, выставленные в пользу лиц, входящих в 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Аккредитивы банка, обязательства по которым полностью обеспечены: встречными гарантиями (поручительствами) центральных правительств и центральных банков иностранных государств, имеющих суверенный рейтинг от "ВВВ-" до "А-" агентства Standard&amp;Poor's или рейтинг аналогичного уровня одного из других рейтинговых агентств; гарантиями (поручительствами) банков, имеющих долговой рейтинг от "А-" до "АА-" агентства Standard&amp;Poor's или рейтинг аналогичного уровня одного из других рейтинговых агентств; гарантиями (поручительствами) юридических лиц и страховыми полисами страховых (перестраховочных) организаций, имеющих долговой рейтинг на уровне "АА-" и выше агентства Standard&amp;Poor's или рейтинг аналогичного уровня одного из других рейтинговых агентств; ценными бумагами центральных правительств и центральных банков иностранных государств, имеющих суверенный рейтинг от "ВВВ-" до "А-" агентства Standard&amp;Poor's или рейтинг аналогичного уровня одного из других рейтинговых агентств;ценными бумагами банков, имеющих долговой рейтинг от "А-" до "АА-" агентства Standard&amp;Poor's или рейтинг аналогичного уровня одного из других рейтинговых агентств; ценными бумагами юридических лиц, имеющих долговой рейтинг на уровне "АА-" и выше агентства Standard&amp;Poor's или рейтинг аналогичного уровня одного из других рейтинговых агентств, выставленные в пользу лиц, входящих в 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Аккредитивы банка, обязательства по которым полностью обеспечены: встречными гарантиями (поручительствами) центральных правительств и центральных банков иностранных государств, имеющих суверенный рейтинг от "ВВВ-" до "А-" агентства Standard&amp;Poor's или рейтинг аналогичного уровня одного из других рейтинговых агентств; гарантиями (поручительствами) банков, имеющих долговой рейтинг от "А-" до "АА-" агентства Standard&amp;Poor's или рейтинг аналогичного уровня одного из других рейтинговых агентств; гарантиями (поручительствами) юридических лиц и страховыми полисами страховых (перестраховочных) организаций, имеющих долговой рейтинг на уровне "АА-" и выше агентства Standard&amp;Poor's или рейтинг аналогичного уровня одного из других рейтинговых агентств; ценными бумагами центральных правительств и центральных банков иностранных государств, имеющих суверенный рейтинг от "ВВВ-" до "А-" агентства Standard&amp;Poor's или рейтинг аналогичного уровня одного из других рейтинговых агентств; ценными бумагами банков, имеющих долговой рейтинг от "А-" до "АА-" агентства Standard&amp;Poor's или рейтинг аналогичного уровня одного из других рейтинговых агентств; ценными бумагами юридических лиц, имеющих долговой рейтинг на уровне "АА-" и выше агентства Standard&amp;Poor's или рейтинг аналогичного уровня одного из других рейтинговых агентств, выставленные в пользу лиц, входящих в III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Аккредитивы банка, обязательства по которым полностью обеспечены: встречными гарантиями (поручительствами) центральных правительств и центральных банков иностранных государств, имеющих суверенный рейтинг от "ВВВ-" до "А-" агентства Standard&amp;Poor's или рейтинг аналогичного уровня одного из других рейтинговых агентств; гарантиями (поручительствами) банков, имеющих долговой рейтинг от "А-" до "АА-" агентства Standard&amp;Poor's или рейтинг аналогичного уровня одного из других рейтинговых агентств; гарантиями (поручительствами) юридических лиц и страховыми полисами страховых (перестраховочных) организаций, имеющих долговой рейтинг на уровне "АА-" и выше агентства Standard&amp;Poor's или рейтинг аналогичного уровня одного из других рейтинговых агентств; ценными бумагами центральных правительств и центральных банков иностранных государств, имеющих суверенный рейтинг от "ВВВ-" до "А-" агентства Standard&amp;Poor's или рейтинг аналогичного уровня одного из других рейтинговых агентств; ценными бумагами банков, имеющих долговой рейтинг от "А-" до "АА-" агентства Standard&amp;Poor's или рейтинг аналогичного уровня одного из других рейтинговых агентств; ценными бумагами юридических лиц, имеющих долговой рейтинг на уровне "АА-" и выше агентства Standard&amp;Poor's или рейтинг аналогичного уровня одного из других рейтинговых агентств, выставленные в пользу лиц, входящих в IV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Аккредитивы банка, обязательства по которым полностью обеспечены: встречными гарантиями (поручительствами) центральных правительств и центральных банков иностранных государств, имеющих суверенный рейтинг от "ВВВ-" до "А-" агентства Standard&amp;Poor's или рейтинг аналогичного уровня одного из других рейтинговых агентств; гарантиями (поручительствами) банков, имеющих долговой рейтинг от "А-" до "АА-" агентства Standard&amp;Poor's или рейтинг аналогичного уровня одного из других рейтинговых агентств; гарантиями (поручительствами) юридических лиц и страховыми полисами страховых (перестраховочных) организаций, имеющих долговой рейтинг на уровне "АА-" и выше агентства Standard&amp;Poor's или рейтинг аналогичного уровня одного из других рейтинговых агентств; ценными бумагами центральных правительств и центральных банков иностранных государств, имеющих суверенный рейтинг от "ВВВ-" до "А-" агентства Standard&amp;Poor's или рейтинг аналогичного уровня одного из других рейтинговых агентств; ценными бумагами банков, имеющих долговой рейтинг от "А-" до "АА-"агентства Standard&amp;Poor's или рейтинг аналогичного уровня одного из других рейтинговых агентств; ценными бумагами юридических лиц, имеющих долговой рейтинг на уровне "АА-" и выше агентства Standard&amp;Poor's или рейтинг аналогичного уровня одного из других рейтинговых агентств, выставленные в пользу лиц, входящих в 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3.17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(условные) обязательства по обратному выкупу у акционерного общества "Казахстанская ипотечная компания" прав требований по ипотечным жилищным займам.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секьюритизации, удерживаемые банком на счетах условных обязательств и имеющие кредитный рейтинг от "А+" до "А-" агентства Standard&amp;Poor's или рейтинг аналогичного уровня одного из других рейтинговых агентств или рейтинговую оценку от "kzA+" до "kzA-" по национальной шкале агентства Standard&amp;Poor's или рейтинг аналогичного уровня по национальной шкале одного из других рейтинговых агентств, по отношению к лицам, входящим в 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3.19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секьюритизации, удерживаемые банком на счетах условных обязательств и имеющие кредитный рейтинг от "А+" до "А-" агентства Standard&amp;Poor's или рейтинг аналогичного уровня одного из других рейтинговых агентств или рейтинговую оценку от "kzA+" до "kzA-" по национальной шкале агентства Standard&amp;Poor's или рейтинг аналогичного уровня по национальной шкале одного из других рейтинговых агентств, по отношению к лицам, входящим в III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3.20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секьюритизации, удерживаемые банком на счетах условных обязательств и имеющие кредитный рейтинг от "А+" до "А-" агентства Standard&amp;Poor's или рейтинг аналогичного уровня одного из других рейтинговых агентств или рейтинговую оценку от "kzA+" до "kzA-" по национальной шкале агентства Standard&amp;Poor's или рейтинг аналогичного уровня по национальной шкале одного из других рейтинговых агентств, по отношению к лицам, входящим в IV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3.21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секьюритизации, удерживаемые банком на счетах условных обязательств и имеющие кредитный рейтинг от "А+" до "А-" агентства Standard&amp;Poor's или рейтинг аналогичного уровня одного из других рейтинговых агентств или рейтинговую оценку от "kzA+" до "kzA-" по национальной шкале агентства Standard&amp;Poor's или рейтинг аналогичного уровня по национальной шкале одного из других рейтинговых агентств, по отношению к лицам, входящим в 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3.22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ликвидности, предоставленные банком специальной финансовой компании с первоначальным сроком погашения свыше одного года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группа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 о продаже банку и с обязательством обратного выкупа банком финансовых инструментов, заключенное с лицами, входящими в 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 о продаже банку и с обязательством обратного выкупа банком финансовых инструментов, заключенное с лицами, входящими в 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 о продаже банку и с обязательством обратного выкупа банком финансовых инструментов, заключенное с лицами, входящими в III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 о продаже банку и с обязательством обратного выкупа банком финансовых инструментов, заключенное с лицами, входящими в IV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 о продаже банку и с обязательством обратного выкупа банком финансовых инструментов, заключенное с лицами, входящими в 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гарантии (поручительства) банка, выданные в пользу лиц, входящих в 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гарантии (поручительства) банка, выданные в пользу лиц, входящих в 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гарантии (поручительства) банка, выданные в пользу лиц, входящих в III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гарантии (поручительства) банка, выданные в пользу лиц, входящих в IV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гарантии (поручительства) банка, выданные в пользу лиц, входящих в 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аккредитивы банка, выставленные в пользу лиц, входящих в 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аккредитивы банка, выставленные в пользу лиц, входящих в 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4.13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аккредитивы банка, выставленные в пользу лиц, входящих в III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4.14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аккредитивы банка, выставленные в пользу лиц, входящих в IV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4.15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аккредитивы банка, выставленные в пользу лиц, входящих в 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4.16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секьюритизации, удерживаемые банком на счетах условных обязательств и имеющие кредитный рейтинг от "ВВВ+" до "ВВВ-" агентства Standard&amp;Poor's или рейтинг аналогичного уровня одного из других рейтинговых агентств или рейтинговую оценку от "kzBBB+" до "kzBBB-" по национальной шкале агентства Standard&amp;Poor's или рейтинг аналогичного уровня по национальной шкале одного из других рейтинговых агентств, по отношению к лицам, входящим в 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секьюритизации, удерживаемые банком на счетах условных обязательств и имеющие кредитный рейтинг от "ВВВ+" до "ВВВ-" агентства Standard&amp;Poor's или рейтинг аналогичного уровня одного из других рейтинговых агентств или рейтинговую оценку от "kzBBB+" до "kzBBB-" по национальной шкале агентства Standard&amp;Poor's или рейтинг аналогичного уровня по национальной шкале одного из других рейтинговых агентств, по отношению к лицам, входящим в III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4.18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секьюритизации, удерживаемые банком на счетах условных обязательств и имеющие кредитный рейтинг от "ВВВ+" до "ВВВ-" агентства Standard&amp;Poor's или рейтинг аналогичного уровня одного из других рейтинговых агентств или рейтинговую оценку от "kzBBB+" до "kzBBB-" по национальной шкале агентства Standard&amp;Poor's или рейтинг аналогичного уровня по национальной шкале одного из других рейтинговых агентств, по отношению к лицам, входящим в IV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4.19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секьюритизации, удерживаемые банком на счетах условных обязательств и имеющие кредитный рейтинг от "ВВВ+" до "ВВВ-" агентства Standard&amp;Poor's или рейтинг аналогичного уровня одного из других рейтинговых агентств или рейтинговую оценку от "kzBBB+" до "kzBBB-" по национальной шкале агентства Standard&amp;Poor's или рейтинг аналогичного уровня по национальной шкале одного из других рейтинговых агентств, по отношению к лицам, входящим в 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4.20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условные (возможные) обязательства банка, перед лицами, входящими в 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4.21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условные (возможные) обязательства банка, перед лицами, входящими в 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4.22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условные (возможные) обязательства банка, перед лицами, входящими в III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4.23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условные (возможные) обязательства банка, перед лицами, входящими в IV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4.24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условные (возможные) обязательства банка, перед лицами, входящими в 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4.25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секьюритизации, удерживаемые банком на счетах условных обязательств и имеющие кредитный рейтинг от "ВВ+" до "ВВ-" агентства Standard&amp;Poor's или рейтинг аналогичного уровня одного из других рейтинговых агентств или рейтинговую оценку от "kzBB+" до "kzВВ-" по национальной шкале агентства Standard&amp;Poor's или рейтинг аналогичного уровня по национальной шкале одного из других рейтинговых агентств, по отношению к лицам, входящим в 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4.26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секьюритизации, удерживаемые банком на счетах условных обязательств и имеющие кредитный рейтинг от "ВВ+" до "ВВ-" агентства Standard&amp;Poor's или рейтинг аналогичного уровня одного из других рейтинговых агентств или рейтинговую оценку от "kzBB+" до "kzВВ-" по национальной шкале агентства Standard&amp;Poor's или рейтинг аналогичного уровня по национальной шкале одного из других рейтинговых агентств, по отношению к лицам, входящим в III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4.27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секьюритизации, удерживаемые банком на счетах условных обязательств и имеющие кредитный рейтинг от "ВВ+" до "ВВ-" агентства Standard&amp;Poor's или рейтинг аналогичного уровня одного из других рейтинговых агентств или рейтинговую оценку от "kzBB+" до "kzВВ-" по национальной шкале агентства Standard&amp;Poor's или рейтинг аналогичного уровня по национальной шкале одного из других рейтинговых агентств, по отношению к лицам, входящим в IV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4.28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секьюритизации, удерживаемые банком на счетах условных обязательств и имеющие кредитный рейтинг от "ВВ+" до "ВВ-" агентства Standard&amp;Poor's или рейтинг аналогичного уровня одного из других рейтинговых агентств или рейтинговую оценку от "kzBB+" до "kzВВ-" по национальной шкале агентства Standard&amp;Poor's или рейтинг аналогичного уровня по национальной шкале одного из других рейтинговых агентств, по отношению к лицам, входящим в 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условные обязательства, взвешенные по степени кредитного риска: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 и отчество (при его наличии)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Главный бухгалтер или лицо, уполномоченное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 и отчество (при его наличии) подпись,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 и отчество (при его наличии) подпись,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"____" ______________ 20 __ года</w:t>
      </w:r>
    </w:p>
    <w:bookmarkEnd w:id="1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расшифровке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условных и возможных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обязательств, взвешенных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 кредитного риска</w:t>
            </w:r>
          </w:p>
        </w:tc>
      </w:tr>
    </w:tbl>
    <w:bookmarkStart w:name="z169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Отчет о расшифровке условных и возможных обязательств, взвешенных с учетом кредитного риска</w:t>
      </w:r>
      <w:r>
        <w:br/>
      </w:r>
      <w:r>
        <w:rPr>
          <w:rFonts w:ascii="Times New Roman"/>
          <w:b/>
          <w:i w:val="false"/>
          <w:color w:val="000000"/>
        </w:rPr>
        <w:t>(индекс - 1-BVU_ RUIVO, периодичность - ежемесячная)</w:t>
      </w:r>
    </w:p>
    <w:bookmarkEnd w:id="128"/>
    <w:bookmarkStart w:name="z170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9"/>
    <w:bookmarkStart w:name="z17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 административных данных "Отчет о расшифровке условных и возможных обязательств, взвешенных с учетом кредитного риска" (далее – Форма).</w:t>
      </w:r>
    </w:p>
    <w:bookmarkEnd w:id="130"/>
    <w:bookmarkStart w:name="z17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разработана в соответствии с подпунктом 65-2) части второй статьи 15 Закона Республики Казахстан "О Национальном Банке Республики Казахстан", с пунктом 3 статьи 42 и пунктом 1 статьи 54 Закона Республики Казахстан "О банках и банковской деятельности в Республике Казахстан".</w:t>
      </w:r>
    </w:p>
    <w:bookmarkEnd w:id="131"/>
    <w:bookmarkStart w:name="z17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ежемесячно банками второго уровня по состоянию на первое число каждого месяца. Данные в Форме заполняются в тысячах тенге.</w:t>
      </w:r>
    </w:p>
    <w:bookmarkEnd w:id="132"/>
    <w:bookmarkStart w:name="z17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первый руководитель, главный бухгалтер или лица, уполномоченные на подписание отчета.</w:t>
      </w:r>
    </w:p>
    <w:bookmarkEnd w:id="133"/>
    <w:bookmarkStart w:name="z175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34"/>
    <w:bookmarkStart w:name="z17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в соответствии с постановлением Правления Национального Банка Республики Казахстан от 13 сентября 2017 года № 170 "Об установлении нормативных значений и методик расчетов пруденциальных нормативов и иных обязательных к соблюдению норм и лимитов, размера капитала банка и Правил расчета и лимитов открытой валютной позиции", зарегистрированным в Реестре государственной регистрации нормативных правовых актов под № 15886.</w:t>
      </w:r>
    </w:p>
    <w:bookmarkEnd w:id="135"/>
    <w:bookmarkStart w:name="z17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3 указывается сумма по условным и возможным обязательствам, подлежащим взвешиванию с учетом кредитного риска.</w:t>
      </w:r>
    </w:p>
    <w:bookmarkEnd w:id="136"/>
    <w:bookmarkStart w:name="z17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6 указывается сумма по условным и возможным обязательствам, указанная в графе 3, умноженная на значение коэффициента конверсии в процентах (графа 4), и значение коэффициента кредитного риска в процентах (графа 5).</w:t>
      </w:r>
    </w:p>
    <w:bookmarkEnd w:id="137"/>
    <w:bookmarkStart w:name="z17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отсутствия сведений в отчетном периоде Форма не заполняется и не представляется.</w:t>
      </w:r>
    </w:p>
    <w:bookmarkEnd w:id="1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2015 года № 75</w:t>
            </w:r>
          </w:p>
        </w:tc>
      </w:tr>
    </w:tbl>
    <w:bookmarkStart w:name="z182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139"/>
    <w:bookmarkStart w:name="z18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bookmarkEnd w:id="140"/>
    <w:bookmarkStart w:name="z18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141"/>
    <w:bookmarkStart w:name="z185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расшифровке активов, взвешенных с учетом кредитного риска, представляемый исламскими банками</w:t>
      </w:r>
    </w:p>
    <w:bookmarkEnd w:id="142"/>
    <w:bookmarkStart w:name="z18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1-BVU_ RA</w:t>
      </w:r>
    </w:p>
    <w:bookmarkEnd w:id="143"/>
    <w:bookmarkStart w:name="z18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144"/>
    <w:bookmarkStart w:name="z18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за "___"________20__года</w:t>
      </w:r>
    </w:p>
    <w:bookmarkEnd w:id="145"/>
    <w:bookmarkStart w:name="z18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банк второго уровня</w:t>
      </w:r>
    </w:p>
    <w:bookmarkEnd w:id="146"/>
    <w:bookmarkStart w:name="z19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не позднее седьмого рабочего дня месяца, следующего за отчетным месяцем.</w:t>
      </w:r>
    </w:p>
    <w:bookmarkEnd w:id="147"/>
    <w:bookmarkStart w:name="z19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48"/>
    <w:bookmarkStart w:name="z19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 тысячах тенге)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9382"/>
        <w:gridCol w:w="241"/>
        <w:gridCol w:w="2062"/>
        <w:gridCol w:w="241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статей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риска в процентах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 расчету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группа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Наличные тенге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Наличная иностранная валюта стран, имеющих суверенный рейтинг не ниже "АА-"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Правительству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центральным правительствам стран, имеющих суверенный рейтинг не ниже "АА-"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Национальному Банку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центральным банкам стран с суверенным рейтингом не ниже "АА-" агентства Standard &amp; Poor's или рейтингом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международным финансовым организациям с рейтингом не ниже "АА-" агентства Standard &amp; Poor's или рейтингом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местным исполнительным органам Республики Казахстан по налогам и другим платежам в бюджет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акционерному обществу "Фонд национального благосостояния "Самрук-Қазына"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Исламские ценные бумаги, выпущенные исламской специальной финансовой компанией, созданной оригинатором – национальным холдингом, национальным управляющим холдингом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Исламские ценные бумаги, имеющие статус государственных, выпущенные центральными правительствами иностранных государств, суверенный рейтинг которых не ниже "АА-"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Исламские ценные бумаги, выпущенные международными финансовыми организациями, имеющими рейтинг не ниже "АА-"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акционерными обществами "Фонд национального благосостояния "Самрук-Қазына", "Национальный управляющий холдинг "Байтерек", "Фонд проблемных кредитов", ценные бумаги выпущенные акционерным обществом "Банк Развития Казахстана" в соответствии с законодательством Республики Казахстан о рынке ценных бумаг, ценные бумаги, выпущенные Евразийским Банком Развития и номинированные в национальной валюте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открытым корреспондентским счетам к банкам, имеющим долгосрочный рейтинг не ниже "ВВВ"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группа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Наличная иностранная валюта стран, имеющих суверенный рейтинг ниже "АА-" агентства Standard &amp; Poor's или рейтинг аналогичного уровня одного из других рейтинговых агентств, и стран, не имеющих соответствующей рейтинговой оценки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центральным правительствам стран, имеющих суверенный рейтинг от "А+" до "А-"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центральным банкам стран, имеющих суверенный рейтинг от "А+" до "А-"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международным финансовым организациям, имеющим рейтинг от "А+" до "А-"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местным исполнительным органам власти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местным органам власти стран, имеющих суверенный рейтинг не ниже "АА-"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организациям, имеющим рейтинг не ниже "АА-"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Исламские ценные бумаги, имеющие статус государственных, выпущенные центральными правительствами стран, имеющих суверенный рейтинг от "А+" до "А-"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Исламские ценные бумаги, выпущенные международными финансовыми организациями, имеющими рейтинг от "А+" до "А-"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Исламские ценные бумаги Республики Казахстан, выпущенные исламской специальной финансовой компанией, созданной оригинатором – юридическим лицом, 100 (сто) процентов голосующих акций (долей участия) которых принадлежат национальному управляющему холдингу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Исламские ценные бумаги, выпущенные местными органами власти стран, суверенный рейтинг которых не ниже "АА-"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Исламские ценные бумаги, выпущенные организациями, имеющими рейтинг не ниже "АА-"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группа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Неаффинированные драгоценные металлы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центральным правительствам стран, имеющих суверенный рейтинг от "ВВВ+" до "ВВВ-"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центральным банкам стран, имеющих суверенный рейтинг от "ВВВ+" до "ВВВ-"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международным финансовым организациям, имеющим рейтинг от "ВВВ+" до "ВВВ-"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местным органам власти стран, имеющих суверенный рейтинг не ниже от "А+" до "А-"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организациям, имеющим рейтинг от "A+" до "A-" агентства Standard&amp;Poor's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открытым корреспондентским счетам к банкам-резидентам Республики Казахстан, имеющим долговой рейтинг от "ВВВ-" до "ВВ-" (включительно) агентства Standard &amp; Poor's или рейтинг аналогичного уровня одного из других рейтинговых агентств, или банку-нерезиденту Республики Казахстан, имеющему долговой рейтинг от "ВВВ-" до "ВВ+" (включительно) агентства Standard &amp; Poor's,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Ипотечные жилищные займы (за исключением, займов, выданных физическим лицам, указанных в строках 52, 56 и 57 настоящей таблицы), соответствующие условию: отношение суммы предоставленного ипотечного жилищного займа к стоимости залога не превышает 50 (пятидесяти) процентов включительно от стоимости залога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Ипотечные жилищные займы (за исключением, займов, выданных физическим лицам, указанных в строках 52, 56 и 57 настоящей таблицы), соответствующие условию: отношение суммы предоставленного ипотечного жилищного займа к стоимости залога находится в пределах от 51 (пятидесяти одного) процента до 85 (восьмидесяти пяти) процентов включительно от стоимости залога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с просроченной задолженностью по основному долгу и (или) начисленному вознаграждению свыше 90 (девяноста) календарных дней, предоставленные резидентам Республики Казахстан (за исключением ипотечных жилищных займов и займов, указанных в строках 51, 52, 53, 56 и 57 настоящей таблицы), по которым сформировано менее 35 (тридцати пяти) процентов провизий (резервов) согласно международным стандартам финансовой отчетности от непогашенной части займов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с просроченной задолженностью по основному долгу и (или) начисленному вознаграждению свыше 90 (девяноста) календарных дней, предоставленные резидентам Республики Казахстан (за исключением ипотечных жилищных займов и займов, указанных в строках 51, 52, 53, 56 и 57 настоящей таблицы), по которым сформировано более 35 (тридцати пяти) процентов и менее 50 (пятидесяти) процентов провизий (резервов) согласно международным стандартам финансовой отчетности от непогашенной части займов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с просроченной задолженностью по основному долгу и (или) начисленному вознаграждению свыше 90 (девяноста) календарных дней, предоставленные резидентам Республики Казахстан (за исключением ипотечных жилищных займов и займов, указанных в строках 51, 52, 53, 56 и 57 настоящей таблицы), по которым сформировано более 50 (пятидесяти) процентов провизий (резервов) согласно международным стандартам финансовой отчетности от непогашенной части займов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субъектам, отнесенным к малому или среднему предпринимательству, согласно Предпринимательскому кодексу Республики Казахстан, соответствующие следующим критериям: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 период с 1 июля 2021 года по 31 декабря 2021 года включительно – сумма займа не превышает 0,2 (ноль целых две десятых) процента от собственного капитала;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января 2022 года – сумма займа не превышает 0,02 (ноль целых две сотых) процента от собственного капитала;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валюта займа – тенге</w:t>
            </w:r>
          </w:p>
          <w:bookmarkEnd w:id="15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с 1 июля 2021 года по 31 декабря 2021 года включительно –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января 2022 года – 75</w:t>
            </w:r>
          </w:p>
          <w:bookmarkEnd w:id="15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Исламские ценные бумаги, имеющие статус государственных, выпущенные центральными правительствами стран, имеющих суверенный рейтинг от "ВВВ+" до "ВВВ-"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Исламские ценные бумаги, выпущенные международными финансовыми организациями, имеющими рейтинг от "ВВВ+" до "ВВВ-"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Исламские ценные бумаги, выпущенные местными органами власти стран, имеющих суверенный рейтинг не ниже от "А+" до "А-"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Исламские ценные бумаги, выпущенные организациями, имеющими рейтинг от "А+" до "А-"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акционерному обществу "Казахстанская фондовая биржа"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группа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центральным правительствам стран, имеющих суверенный рейтинг от "ВВ+" до "В-" агентства Standard &amp; Poor's или рейтинг аналогичного уровня одного из других рейтинговых агентств, и стран, не имеющих соответствующей рейтинговой оценки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центральным банкам стран, имеющих суверенный рейтинг от "ВВ+" до "В-" агентства Standard &amp; Poor's или рейтинг аналогичного уровня одного из других рейтинговых агентств, и стран, не имеющих соответствующей рейтинговой оценки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международным финансовым организациям, имеющим рейтинг от "ВВ+" до "В-" агентства Standard &amp; Poor's или рейтинг аналогичного уровня одного из других рейтинговых агентств, и международным финансовым организациям, не имеющим соответствующей рейтинговой оценки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местным органам власти стран, имеющих рейтинг от "ВВВ+" до "ВВ-" агентства Standard &amp; Poor's или рейтинг аналогичного уровня одного из других рейтинговых агентств, и стран, не имеющих соответствующей рейтинговой оценки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организациям-резидентам Республики Казахстан, имеющим рейтинг ниже "A-" агентства Standard &amp; Poor's или рейтинг аналогичного уровня одного из других рейтинговых агентств, организациям-резидентам Республики Казахстан, не имеющим соответствующей рейтинговой оценки, и организациям-нерезидентам Республики Казахстан, имеющим рейтинг от "ВВВ+" до "ВВ-" агентства Standard &amp; Poor's,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со сроком более 1 (одного) года по займам, выданным с 1 января 2016 года в иностранной валюте организациям-резидентам Республики Казахстан, имеющим долговой рейтинг ниже "A-" агентства Standard &amp; Poor's или рейтинг аналогичного уровня одного из других рейтинговых агентств, организациям-резидентам Республики Казахстан, не имеющим соответствующей рейтинговой оценки, и организациям-нерезидентам Республики Казахстан, имеющим долговой рейтинг от "ВВВ+" до "ВВ-" агентства Standard &amp; Poor's, или рейтинг аналогичного уровня одного из других рейтинговых агентств, и не имеющим соответствующей валютной выручки, и (или) валютные риски которых не покрыты соответствующими инструментами хеджирования со стороны заемщика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физическим лицам, возникшие до 1 января 2016 года, в том числе потребительские кредиты, за исключением отнесенных к III группе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со сроком более 1 (одного) года, по займам, выданным с 1 января 2016 года в иностранной валюте к физическим лицам, в том числе потребительские кредиты, за исключением отнесенных к III группе риска, и не имеющим соответствующей валютной выручки и (или) валютные риски которых не покрыты соответствующими инструментами хеджирования со стороны заемщика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открытым корреспондентским счетам к банкам-резидентам Республики Казахстан, имеющим долговой рейтинг ниже "ВВ-" агентства Standard &amp; Poor's или рейтинг аналогичного уровня одного из других рейтинговых агентств, или банку-нерезиденту Республики Казахстан, имеющему долговой рейтинг ниже "ВВ+" агентства Standard &amp; Poor's,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ипотечные жилищные займы (за исключением, займов, выданных физическим лицам, указанных в строках 52, 56 и 57 настоящей таблицы)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Необеспеченные займы, выданные физическим лицам с 1 января 2016 года по 31 декабря 2019 года, в том числе потребительские займы, соответствующие одному из критериев согласно строке 56 приложения 2 к постановлению Правления Национального Банка Республики Казахстан от 30 мая 2016 года № 144 "Об установлении пруденциальных нормативов и иных обязательных к соблюдению норм и лимитов для исламских банков, их нормативных значений и методики расчетов пруденциальных нормативов и иных обязательных к соблюдению норм и лимитов для исламских банков", зарегистрированному в Реестре государственной регистрации нормативных правовых актов под № 13939 (далее – Нормативы № 144)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займы, предоставленные физическим лицам с 1 января 2016 года, в том числе потребительские кредиты (за исключением ипотечных жилищных займов и займов физическим лицам, указанных в строке 56 настоящей таблицы)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Исламские ценные бумаги, имеющие статус государственных, выпущенные центральными правительствами стран, имеющих суверенный рейтинг от "ВВ+" до "В-" агентства Standard &amp; Poor's или рейтинг аналогичного уровня одного из других рейтинговых агентств, и стран, не имеющих соответствующей рейтинговой оценки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Исламские ценные бумаги, выпущенные местными органами власти стран, имеющих суверенный рейтинг от "ВВВ+" до "ВВ-" агентства Standard &amp; Poor's или рейтинг аналогичного уровня одного из других рейтинговых агентств, и стран, не имеющих соответствующей рейтинговой оценки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Исламские ценные бумаги, выпущенные международными финансовыми организациями, имеющими рейтинг от "ВВ+" до "В-" агентства Standard &amp; Poor's или рейтинг аналогичного уровня одного из других рейтинговых агентств, и международными финансовыми организациями, не имеющими соответствующей рейтинговой оценки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Исламские ценные бумаги, выпущенные организациями резидентами Республики Казахстан, имеющими рейтинг ниже "А-" агентства Standard &amp; Poor's или рейтинг аналогичного уровня одного из других рейтинговых агентств, организациями-резидентами Республики Казахстан, не имеющими соответствующей рейтинговой оценки, и организациями-нерезидентами Республики Казахстан, имеющими рейтинг от "ВВВ+" до "ВВ-" агентства Standard &amp; Poor's,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по платежам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Материальные запасы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группа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Инвестиции, учитываемые по справедливой стоимости, в части акций (долей участия в уставном капитале), за исключением инвестиций банка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всех инвестиций банка, каждая из которых составляет менее 10 (десяти) процентов от выпущенных акций (долей участия в уставном капитале) юридического лица, финансовая отчетность которого не консолидируется при составлении финансовой отчетности банка, не превышающая 10 (десяти) процентов основного капитала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инвестиций банка в простые акции финансовой организации, в которой банк имеет 10 (десять) и более процентов от выпущенных акций (долей участия в уставном капитале), и часть отложенных налоговых активов, признанных в отношении вычитаемых временных разниц, в совокупности не превышающая 17,65 (семнадцать целых шестьдесят пять сотых) процентов разницы основного капитала банка после применения регуляторных корректировок, указанных в пункте 10 Нормативов № 144, и суммы, подлежащей к вычету из основного капитала, указанной в абзацах третьем, четвертом и пятом пункта 8 Нормативов № 144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центральным правительствам стран, имеющих суверенный рейтинг ниже "В-"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центральным банкам стран, имеющих суверенный рейтинг ниже "В-"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международным финансовым организациям, имеющим рейтинг ниже "В-"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местным органам власти стран, имеющих суверенный рейтинг ниже "ВВ-"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организациям-нерезидентам Республики Казахстан, имеющим рейтинг ниже "ВВ-" агентства Standard &amp; Poor's или рейтинг аналогичного уровня одного из других рейтинговых агентств, и организациям-нерезидентам Республики Казахстан, не имеющим соответствующей рейтинговой оценки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со сроком более 1 (одного) года по займам, выданным с 1 января 2016 года в иностранной валюте, к организациям-нерезидентам Республики Казахстан, имеющим рейтинг ниже "ВВ-" агентства Standard &amp; Poor's или рейтинг аналогичного уровня одного из других рейтинговых агентств, и организациям-нерезидентам Республики Казахстан, не имеющим соответствующей рейтинговой оценки, и не имеющим соответствующей валютной выручки, и (или) валютные риски которых не покрыты соответствующими инструментами хеджирования со стороны заемщика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нерезидентам Республики Казахстан, являющимся юридическими лицами, зарегистрированными на территории иностранных государств, или гражданами иностранных государств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Исламские ценные бумаги, выпущенные центральными правительствами стран, имеющих суверенный рейтинг ниже "В-" агентства Standard &amp; Poor’s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Исламские ценные бумаги, выпущенные местными органами власти стран, суверенный рейтинг которых ниже "ВВ-" агентства Standard &amp; Poor’s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Исламские ценные бумаги, выпущенные международными финансовыми организациями, имеющими рейтинг ниже "В-" агентства Standard &amp; Poor’s или рейтинг аналогичного уровня одного из других рейтинговых агентств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Исламские ценные бумаги, выпущенные организациями-нерезидентами Республики Казахстан, имеющими рейтинг ниже "ВВ-" агентства Standard &amp; Poor’s или рейтинг аналогичного уровня одного из других рейтинговых агентств, и организациями-нерезидентами Республики Казахстан, не имеющими соответствующей рейтинговой оценки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Исламские ценные бумаги, выпущенные организациями-нерезидентами Республики Казахстан, зарегистрированными на территории нижеуказанных иностранных государств: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рисковые активы: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2"/>
    <w:bookmarkStart w:name="z19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Перечень иностранных государств:</w:t>
      </w:r>
    </w:p>
    <w:bookmarkEnd w:id="153"/>
    <w:bookmarkStart w:name="z19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Княжество Андорра;</w:t>
      </w:r>
    </w:p>
    <w:bookmarkEnd w:id="154"/>
    <w:bookmarkStart w:name="z20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Государство Антигуа и Барбуда;</w:t>
      </w:r>
    </w:p>
    <w:bookmarkEnd w:id="155"/>
    <w:bookmarkStart w:name="z20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Содружество Багамских островов;</w:t>
      </w:r>
    </w:p>
    <w:bookmarkEnd w:id="156"/>
    <w:bookmarkStart w:name="z20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Государство Барбадос;</w:t>
      </w:r>
    </w:p>
    <w:bookmarkEnd w:id="157"/>
    <w:bookmarkStart w:name="z20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Государство Бахрейн;</w:t>
      </w:r>
    </w:p>
    <w:bookmarkEnd w:id="158"/>
    <w:bookmarkStart w:name="z20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Государство Белиз;</w:t>
      </w:r>
    </w:p>
    <w:bookmarkEnd w:id="159"/>
    <w:bookmarkStart w:name="z20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Государство Бруней Даруссалам;</w:t>
      </w:r>
    </w:p>
    <w:bookmarkEnd w:id="160"/>
    <w:bookmarkStart w:name="z20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Республика Вануату;</w:t>
      </w:r>
    </w:p>
    <w:bookmarkEnd w:id="161"/>
    <w:bookmarkStart w:name="z20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Республика Гватемала;</w:t>
      </w:r>
    </w:p>
    <w:bookmarkEnd w:id="162"/>
    <w:bookmarkStart w:name="z20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Государство Гренада;</w:t>
      </w:r>
    </w:p>
    <w:bookmarkEnd w:id="163"/>
    <w:bookmarkStart w:name="z20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Республика Джибути;</w:t>
      </w:r>
    </w:p>
    <w:bookmarkEnd w:id="164"/>
    <w:bookmarkStart w:name="z21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Доминиканская Республика;</w:t>
      </w:r>
    </w:p>
    <w:bookmarkEnd w:id="165"/>
    <w:bookmarkStart w:name="z21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Республика Индонезия;</w:t>
      </w:r>
    </w:p>
    <w:bookmarkEnd w:id="166"/>
    <w:bookmarkStart w:name="z21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Испания (только в части территории Канарских островов);</w:t>
      </w:r>
    </w:p>
    <w:bookmarkEnd w:id="167"/>
    <w:bookmarkStart w:name="z21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Республика Кипр;</w:t>
      </w:r>
    </w:p>
    <w:bookmarkEnd w:id="168"/>
    <w:bookmarkStart w:name="z21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Китайская Народная Республика (только в части территорий специальных административных районов Аомынь (Макао) и Сянган (Гонконг));</w:t>
      </w:r>
    </w:p>
    <w:bookmarkEnd w:id="169"/>
    <w:bookmarkStart w:name="z21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Федеральная Исламская Республика Коморские Острова;</w:t>
      </w:r>
    </w:p>
    <w:bookmarkEnd w:id="170"/>
    <w:bookmarkStart w:name="z21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Республика Коста-Рика;</w:t>
      </w:r>
    </w:p>
    <w:bookmarkEnd w:id="171"/>
    <w:bookmarkStart w:name="z21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Малайзия (только в части территории анклава Лабуан);</w:t>
      </w:r>
    </w:p>
    <w:bookmarkEnd w:id="172"/>
    <w:bookmarkStart w:name="z21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Республика Либерия;</w:t>
      </w:r>
    </w:p>
    <w:bookmarkEnd w:id="173"/>
    <w:bookmarkStart w:name="z21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Княжество Лихтенштейн;</w:t>
      </w:r>
    </w:p>
    <w:bookmarkEnd w:id="174"/>
    <w:bookmarkStart w:name="z22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Республика Маврикий;</w:t>
      </w:r>
    </w:p>
    <w:bookmarkEnd w:id="175"/>
    <w:bookmarkStart w:name="z22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Португалия (только в части территории островов Мадейра);</w:t>
      </w:r>
    </w:p>
    <w:bookmarkEnd w:id="176"/>
    <w:bookmarkStart w:name="z22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Мальдивская Республика;</w:t>
      </w:r>
    </w:p>
    <w:bookmarkEnd w:id="177"/>
    <w:bookmarkStart w:name="z22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Республика Мальта;</w:t>
      </w:r>
    </w:p>
    <w:bookmarkEnd w:id="178"/>
    <w:bookmarkStart w:name="z22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Республика Маршалловы острова;</w:t>
      </w:r>
    </w:p>
    <w:bookmarkEnd w:id="179"/>
    <w:bookmarkStart w:name="z22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Княжество Монако;</w:t>
      </w:r>
    </w:p>
    <w:bookmarkEnd w:id="180"/>
    <w:bookmarkStart w:name="z22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Союз Мьянма;</w:t>
      </w:r>
    </w:p>
    <w:bookmarkEnd w:id="181"/>
    <w:bookmarkStart w:name="z22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Республика Науру;</w:t>
      </w:r>
    </w:p>
    <w:bookmarkEnd w:id="182"/>
    <w:bookmarkStart w:name="z22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Нидерланды (только в части территории острова Аруба и зависимых территорий Антильских островов);</w:t>
      </w:r>
    </w:p>
    <w:bookmarkEnd w:id="183"/>
    <w:bookmarkStart w:name="z22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Федеративная Республика Нигерия;</w:t>
      </w:r>
    </w:p>
    <w:bookmarkEnd w:id="184"/>
    <w:bookmarkStart w:name="z23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Новая Зеландия (только в части территории островов Кука и Ниуэ);</w:t>
      </w:r>
    </w:p>
    <w:bookmarkEnd w:id="185"/>
    <w:bookmarkStart w:name="z23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Объединенные Арабские Эмираты (только в части территории города Дубай);</w:t>
      </w:r>
    </w:p>
    <w:bookmarkEnd w:id="186"/>
    <w:bookmarkStart w:name="z23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Республика Палау;</w:t>
      </w:r>
    </w:p>
    <w:bookmarkEnd w:id="187"/>
    <w:bookmarkStart w:name="z23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Республика Панама;</w:t>
      </w:r>
    </w:p>
    <w:bookmarkEnd w:id="188"/>
    <w:bookmarkStart w:name="z23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Независимое Государство Самоа;</w:t>
      </w:r>
    </w:p>
    <w:bookmarkEnd w:id="189"/>
    <w:bookmarkStart w:name="z23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Республика Сейшельские острова;</w:t>
      </w:r>
    </w:p>
    <w:bookmarkEnd w:id="190"/>
    <w:bookmarkStart w:name="z23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Государство Сент-Винсент и Гренадины;</w:t>
      </w:r>
    </w:p>
    <w:bookmarkEnd w:id="191"/>
    <w:bookmarkStart w:name="z23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Федерация Сент-Китс и Невис;</w:t>
      </w:r>
    </w:p>
    <w:bookmarkEnd w:id="192"/>
    <w:bookmarkStart w:name="z23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Государство Сент-Люсия;</w:t>
      </w:r>
    </w:p>
    <w:bookmarkEnd w:id="193"/>
    <w:bookmarkStart w:name="z23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Соединенное Королевство Великобритании и Северной Ирландии (только в части следующих территорий):</w:t>
      </w:r>
    </w:p>
    <w:bookmarkEnd w:id="194"/>
    <w:bookmarkStart w:name="z24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Острова Ангилья;</w:t>
      </w:r>
    </w:p>
    <w:bookmarkEnd w:id="195"/>
    <w:bookmarkStart w:name="z24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Бермудские острова;</w:t>
      </w:r>
    </w:p>
    <w:bookmarkEnd w:id="196"/>
    <w:bookmarkStart w:name="z24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Британские Виргинские острова;</w:t>
      </w:r>
    </w:p>
    <w:bookmarkEnd w:id="197"/>
    <w:bookmarkStart w:name="z24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Гибралтар;</w:t>
      </w:r>
    </w:p>
    <w:bookmarkEnd w:id="198"/>
    <w:bookmarkStart w:name="z24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Каймановы острова;</w:t>
      </w:r>
    </w:p>
    <w:bookmarkEnd w:id="199"/>
    <w:bookmarkStart w:name="z24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Остров Монтсеррат;</w:t>
      </w:r>
    </w:p>
    <w:bookmarkEnd w:id="200"/>
    <w:bookmarkStart w:name="z24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Острова Теркс и Кайкос;</w:t>
      </w:r>
    </w:p>
    <w:bookmarkEnd w:id="201"/>
    <w:bookmarkStart w:name="z24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Остров Мэн;</w:t>
      </w:r>
    </w:p>
    <w:bookmarkEnd w:id="202"/>
    <w:bookmarkStart w:name="z24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Нормандские острова (острова Гернси, Джерси, Сарк, Олдерни);</w:t>
      </w:r>
    </w:p>
    <w:bookmarkEnd w:id="203"/>
    <w:bookmarkStart w:name="z24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Соединенные Штаты Америки (только в части территорий Американских Виргинских островов, острова Гуам и содружества Пуэрто-Рико);</w:t>
      </w:r>
    </w:p>
    <w:bookmarkEnd w:id="204"/>
    <w:bookmarkStart w:name="z25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Королевство Тонга;</w:t>
      </w:r>
    </w:p>
    <w:bookmarkEnd w:id="205"/>
    <w:bookmarkStart w:name="z25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Республика Филиппины;</w:t>
      </w:r>
    </w:p>
    <w:bookmarkEnd w:id="206"/>
    <w:bookmarkStart w:name="z25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Демократическая Республика Шри-Ланка.</w:t>
      </w:r>
    </w:p>
    <w:bookmarkEnd w:id="207"/>
    <w:bookmarkStart w:name="z25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 и отчество (при его наличии)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Главный бухгалтер или лицо, уполномоченное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 и отчество (при его наличии) подпись,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 и отчество (при его наличии) подпись,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"____" ______________ 20 __ года</w:t>
      </w:r>
    </w:p>
    <w:bookmarkEnd w:id="2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расшифровке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исламскими банками</w:t>
            </w:r>
          </w:p>
        </w:tc>
      </w:tr>
    </w:tbl>
    <w:bookmarkStart w:name="z255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Отчет о расшифровке активов, взвешенных с учетом кредитного риска, представляемый исламскими банками</w:t>
      </w:r>
      <w:r>
        <w:br/>
      </w:r>
      <w:r>
        <w:rPr>
          <w:rFonts w:ascii="Times New Roman"/>
          <w:b/>
          <w:i w:val="false"/>
          <w:color w:val="000000"/>
        </w:rPr>
        <w:t>(индекс – 1-BVU_RA, периодичность – ежемесячная)</w:t>
      </w:r>
    </w:p>
    <w:bookmarkEnd w:id="209"/>
    <w:bookmarkStart w:name="z256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10"/>
    <w:bookmarkStart w:name="z25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 административных данных "Отчет о расшифровке активов, взвешенных с учетом кредитного риска, представляемый исламскими банками" (далее – Форма).</w:t>
      </w:r>
    </w:p>
    <w:bookmarkEnd w:id="211"/>
    <w:bookmarkStart w:name="z25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 Закона Республики Казахстан "О банках и банковской деятельности в Республике Казахстан".</w:t>
      </w:r>
    </w:p>
    <w:bookmarkEnd w:id="212"/>
    <w:bookmarkStart w:name="z25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ежемесячно исламскими банками по состоянию на первое число каждого месяца. Данные в Форме заполняются в тысячах тенге.</w:t>
      </w:r>
    </w:p>
    <w:bookmarkEnd w:id="213"/>
    <w:bookmarkStart w:name="z26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первый руководитель, главный бухгалтер или лица, уполномоченные на подписание отчета.</w:t>
      </w:r>
    </w:p>
    <w:bookmarkEnd w:id="214"/>
    <w:bookmarkStart w:name="z261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215"/>
    <w:bookmarkStart w:name="z26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3 указывается сумма активов, подлежащих взвешиванию по степени кредитного риска.</w:t>
      </w:r>
    </w:p>
    <w:bookmarkEnd w:id="216"/>
    <w:bookmarkStart w:name="z26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5 указывается сумма активов (графа 3), умноженная на степень риска в процентах (графа 4).</w:t>
      </w:r>
    </w:p>
    <w:bookmarkEnd w:id="2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2015 года № 75</w:t>
            </w:r>
          </w:p>
        </w:tc>
      </w:tr>
    </w:tbl>
    <w:bookmarkStart w:name="z266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218"/>
    <w:bookmarkStart w:name="z26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bookmarkEnd w:id="219"/>
    <w:bookmarkStart w:name="z26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220"/>
    <w:bookmarkStart w:name="z269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расшифровке условных и возможных обязательств, взвешенных с учетом кредитного риска, представляемый исламскими банками</w:t>
      </w:r>
    </w:p>
    <w:bookmarkEnd w:id="221"/>
    <w:bookmarkStart w:name="z27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2-BVU_ RUIVO</w:t>
      </w:r>
    </w:p>
    <w:bookmarkEnd w:id="222"/>
    <w:bookmarkStart w:name="z27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223"/>
    <w:bookmarkStart w:name="z27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на "___"_________20__года</w:t>
      </w:r>
    </w:p>
    <w:bookmarkEnd w:id="224"/>
    <w:bookmarkStart w:name="z27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банк второго уровня</w:t>
      </w:r>
    </w:p>
    <w:bookmarkEnd w:id="225"/>
    <w:bookmarkStart w:name="z27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не позднее седьмого рабочего дня месяца, следующего за отчетным месяцем.</w:t>
      </w:r>
    </w:p>
    <w:bookmarkEnd w:id="226"/>
    <w:bookmarkStart w:name="z27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27"/>
    <w:bookmarkStart w:name="z27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 тысячах тенге)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0162"/>
        <w:gridCol w:w="241"/>
        <w:gridCol w:w="641"/>
        <w:gridCol w:w="641"/>
        <w:gridCol w:w="241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статей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конверсии в процентах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 расчету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группа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 и поручительства банка, обязательства по которым полностью обеспечены: встречными гарантиями (поручительствами) Правительства Республики Казахстан, Национального Банка Республики Казахстан, акционерного общества "Фонд национального благосостояния "Самрук-Казына", центральных правительств и центральных банков иностранных государств, имеющих суверенный рейтинг на уровне "АА-" и выше агентства Standard and Poor’s или рейтинг аналогичного уровня одного из других рейтинговых агентств; деньгами или аффинированными драгоценными металлами, предоставленными в распоряжение банка; ценными бумагами Правительства Республики Казахстан, Национального Банка Республики Казахстан, акционерного общества "Фонд национального благосостояния "Самрук-Казына", центральных правительств и центральных банков иностранных государств, имеющих суверенный рейтинг не ниже "АА-" агентства Standard and Poor’s или рейтинг аналогичного уровня одного из других рейтинговых агентств, выданные в пользу лиц, входящих в І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 и поручительства банка, обязательства по которым полностью обеспечены: встречными гарантиями (поручительствами) Правительства Республики Казахстан, Национального Банка Республики Казахстан, акционерного общества "Фонд национального благосостояния "Самрук-Казына", центральных правительств и центральных банков иностранных государств, имеющих суверенный рейтинг на уровне "АА-" и выше агентства Standard and Poor’s или рейтинг аналогичного уровня одного из других рейтинговых агентств; деньгами или аффинированными драгоценными металлами, предоставленными в распоряжение банка; ценными бумагами Правительства Республики Казахстан, Национального Банка Республики Казахстан, акционерного общества "Фонд национального благосостояния "Самрук-Казына", центральных правительств и центральных банков иностранных государств, имеющих суверенный рейтинг не ниже "АА-" агентства Standard and Poor’s или рейтинг аналогичного уровня одного из других рейтинговых агентств, выданные в пользу лиц, входящих в 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 и поручительства банка, обязательства по которым полностью обеспечены: встречными гарантиями (поручительствами) Правительства Республики Казахстан, Национального Банка Республики Казахстан, акционерного общества "Фонд национального благосостояния "Самрук-Казына", центральных правительств и центральных банков иностранных государств, имеющих суверенный рейтинг на уровне "АА-" и выше агентства Standard and Poor’s или рейтинг аналогичного уровня одного из других рейтинговых агентств; деньгами или аффинированными драгоценными металлами, предоставленными в распоряжение банка; ценными бумагами Правительства Республики Казахстан, Национального Банка Республики Казахстан, акционерного общества "Фонд национального благосостояния "Самрук-Казына", центральных правительств и центральных банков иностранных государств, имеющих суверенный рейтинг не ниже "АА-" агентства Standard and Poor’s или рейтинг аналогичного уровня одного из других рейтинговых агентств, выданные в пользу лиц, входящих в III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 и поручительства банка, обязательства по которым полностью обеспечены: встречными гарантиями (поручительствами) Правительства Республики Казахстан, Национального Банка Республики Казахстан, акционерного общества "Фонд национального благосостояния "Самрук-Казына", центральных правительств и центральных банков иностранных государств, имеющих суверенный рейтинг на уровне "АА-" и выше агентства Standard and Poor’s или рейтинг аналогичного уровня одного из других рейтинговых агентств; деньгами или аффинированными драгоценными металлами, предоставленными в распоряжение банка; ценными бумагами Правительства Республики Казахстан, Национального Банка Республики Казахстан, акционерного общества "Фонд национального благосостояния "Самрук-Казына", центральных правительств и центральных банков иностранных государств, имеющих суверенный рейтинг не ниже "АА-" агентства Standard and Poor’s или рейтинг аналогичного уровня одного из других рейтинговых агентств, выданные в пользу лиц, входящих в IV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 и поручительства банка, обязательства по которым полностью обеспечены: встречными гарантиями (поручительствами) Правительства Республики Казахстан, Национального Банка Республики Казахстан, акционерного общества "Фонд национального благосостояния "Самрук-Казына", центральных правительств и центральных банков иностранных государств, имеющих суверенный рейтинг на уровне "АА-" и выше агентства Standard and Poor’s или рейтинг аналогичного уровня одного из других рейтинговых агентств; деньгами или аффинированными драгоценными металлами, предоставленными в распоряжение банка; ценными бумагами Правительства Республики Казахстан, Национального Банка Республики Казахстан, акционерного общества "Фонд национального благосостояния "Самрук-Казына", центральных правительств и центральных банков иностранных государств, имеющих суверенный рейтинг не ниже "АА-" агентства Standard and Poor’s или рейтинг аналогичного уровня одного из других рейтинговых агентств, выданные в пользу лиц, входящих в 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Условные (возможные) обязательства по приобретению либо продаже ценных бумаг, выпущенных Правительством Республики Казахстан, Национальным Банком Республики Казахстан, акционерным обществом "Фонд национального благосостояния "Самрук-Казына" или ценных бумаг, выпущенных центральными правительствами и центральными банками иностранных государств, имеющих суверенный рейтинг на уровне "АА-" и выше агентства Standard and Poor’s или рейтинг аналогичного уровня одного из других рейтинговых агентств, прочих высоколиквидных ценных бумаг, предусмотренных пунктом 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30 мая 2016 года № 144 "Об установлении пруденциальных нормативов и иных обязательных к соблюдению норм и лимитов для исламских банков, их нормативных значений и методики расчетов пруденциальных нормативов и иных обязательных к соблюдению норм и лимитов для исламских банков", зарегистрированного в Реестре государственной регистрации нормативных правовых актов под № 13939 (далее – Нормативы № 144), заключенные с контрпартнерами, входящими в І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(возможные) обязательства по приобретению либо продаже ценных бумаг, выпущенных Правительством Республики Казахстан, Национальным Банком Республики Казахстан, акционерным обществом "Фонд национального благосостояния "Самрук-Казына" или ценных бумаг, выпущенных центральными правительствами и центральными банками иностранных государств, имеющих суверенный рейтинг на уровне "АА-" и выше агентства Standard and Poor’s или рейтинг аналогичного уровня одного из других рейтинговых агентств, прочих высоколиквидных ценных бумаг, предусмотренных пунктом 11 Норматива № 144, заключенные с контрпартнерами, входящими в 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(возможные) обязательства по приобретению либо продаже ценных бумаг, выпущенных Правительством Республики Казахстан, Национальным Банком Республики Казахстан, акционерным обществом "Фонд национального благосостояния "Самрук-Казына" или ценных бумаг, выпущенных центральными правительствами и центральными банками иностранных государств, имеющих суверенный рейтинг на уровне "АА-" и выше агентства Standard and Poor’s или рейтинг аналогичного уровня одного из других рейтинговых агентств, прочих высоколиквидных ценных бумаг, предусмотренных пунктом 11 Норматива № 144, заключенные с контрпартнерами, входящими в III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(возможные) обязательства по приобретению либо продаже ценных бумаг, выпущенных Правительством Республики Казахстан, Национальным Банком Республики Казахстан, акционерным обществом "Фонд национального благосостояния "Самрук-Казына" или ценных бумаг, выпущенных центральными правительствами и центральными банками иностранных государств, имеющих суверенный рейтинг на уровне "АА-" и выше агентства Standard and Poor’s или рейтинг аналогичного уровня одного из других рейтинговых агентств, прочих высоколиквидных ценных бумаг, предусмотренных пунктом 11 Норматива № 144, заключенные с контрпартнерами, входящими в IV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(возможные) обязательства по приобретению либо продаже ценных бумаг, выпущенных Правительством Республики Казахстан, Национальным Банком Республики Казахстан, акционерным обществом "Фонд национального благосостояния "Самрук-Казына" или ценных бумаг, выпущенных центральными правительствами и центральными банками иностранных государств, имеющих суверенный рейтинг на уровне "АА-" и выше агентства Standard and Poor’s или рейтинг аналогичного уровня одного из других рейтинговых агентств, прочих высоколиквидных ценных бумаг, предусмотренных пунктом 11 Норматива № 144, заключенные с контрпартнерами, входящими в 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Аккредитивы банка: без финансовых обязательств банка; обязательства по которым обеспечены: гарантиями (поручительствами) Правительства Республики Казахстан, Национального Банка Республики Казахстан, акционерного общества "Фонд национального благосостояния "Самрук-Казына", центральных правительств и центральных банков иностранных государств, имеющих суверенный рейтинг на уровне "АА-" и выше агентства Standard and Poor’s или рейтинг аналогичного уровня одного из других рейтинговых агентств; ценными бумагами Правительства Республики Казахстан, Национального Банка Республики Казахстан, акционерного общества "Фонд национального благосостояния "Самрук-Казына", центральных правительств и центральных банков иностранных государств, имеющих суверенный рейтинг на уровне "АА-" и выше агентства Standard and Poor’s или рейтинг аналогичного уровня одного из других рейтинговых агентств; деньгами или аффинированными драгоценными металлами, предоставленными в распоряжение банка, входящими в І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Аккредитивы банка: без финансовых обязательств банка; обязательства по которым обеспечены: гарантиями (поручительствами) Правительства Республики Казахстан, Национального Банка Республики Казахстан, акционерного общества "Фонд национального благосостояния "Самрук-Казына", центральных правительств и центральных банков иностранных государств, имеющих суверенный рейтинг на уровне "АА-" и выше агентства Standard and Poor’s или рейтинг аналогичного уровня одного из других рейтинговых агентств; ценными бумагами Правительства Республики Казахстан, Национального Банка Республики Казахстан, акционерного общества "Фонд национального благосостояния "Самрук-Казына", центральных правительств и центральных банков иностранных государств, имеющих суверенный рейтинг на уровне "АА-" и выше агентства Standard and Poor’s или рейтинг аналогичного уровня одного из других рейтинговых агентств; деньгами или аффинированными драгоценными металлами, предоставленными в распоряжение банка, входящими в 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Аккредитивы банка: без финансовых обязательств банка; обязательства по которым обеспечены: гарантиями (поручительствами) Правительства Республики Казахстан, Национального Банка Республики Казахстан, акционерного общества "Фонд национального благосостояния "Самрук-Казына", центральных правительств и центральных банков иностранных государств, имеющих суверенный рейтинг на уровне "АА-" и выше агентства Standard and Poor’s или рейтинг аналогичного уровня одного из других рейтинговых агентств; ценными бумагами Правительства Республики Казахстан, Национального Банка Республики Казахстан, акционерного общества "Фонд национального благосостояния "Самрук-Казына", центральных правительств и центральных банков иностранных государств, имеющих суверенный рейтинг на уровне "АА-" и выше агентства Standard and Poor’s или рейтинг аналогичного уровня одного из других рейтинговых агентств; деньгами или аффинированными драгоценными металлами, предоставленными в распоряжение банка, входящими в III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Аккредитивы банка: без финансовых обязательств банка; обязательства по которым обеспечены: гарантиями (поручительства- ми) Правительства Республики Казахстан, Национального Банка Республики Казахстан, акционерного общества "Фонд национального благосостояния "Самрук-Казына", центральных правительств и центральных банков иностранных государств, имеющих суверенный рейтинг на уровне "АА-" и выше агентства Standard and Poor’s или рейтинг аналогичного уровня одного из других рейтинговых агентств; ценными бумагами Правительства Республики Казахстан, Национального Банка Республики Казахстан, акционерного общества "Фонд национального благосостояния "Самрук-Казына", центральных правительств и центральных банков иностранных государств, имеющих суверенный рейтинг на уровне "АА-" и выше агентства Standard and Poor’s или рейтинг аналогичного уровня одного из других рейтинговых агентств; деньгами или аффинированными драгоценными металлами, предоставленными в распоряжение банка, входящими в IV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Аккредитивы банка: без финансовых обязательств банка; обязательства по которым обеспечены: гарантиями (поручительствами) Правительства Республики Казахстан, Национального Банка Республики Казахстан, акционерного общества "Фонд национального благосостояния "Самрук-Казына", центральных правительств и центральных банков иностранных государств, имеющих суверенный рейтинг на уровне "АА-" и выше агентства Standard and Poor’s или рейтинг аналогичного уровня одного из других рейтинговых агентств; ценными бумагами Правительства Республики Казахстан, Национального Банка Республики Казахстан, акционерного общества "Фонд национального благосостояния "Самрук-Казына", центральных правительств и центральных банков иностранных государств, имеющих суверенный рейтинг на уровне "АА-" и выше агентства Standard and Poor’s или рейтинг аналогичного уровня одного из других рейтинговых агентств; деньгами или аффинированными драгоценными металлами, предоставленными в распоряжение банка, входящими в 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(условные) обязательства по размещению банком в будущем займов и вкладов, подлежащие отмене в любой момент по требованию банка, входящими в І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(условные) обязательства по размещению банком в будущем займов и вкладов, подлежащие отмене в любой момент по требованию банка, входящими в 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(условные) обязательства по размещению банком в будущем займов и вкладов, подлежащие отмене в любой момент по требованию банка, входящими в III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(условные) обязательства по размещению банком в будущем займов и вкладов, подлежащие отмене в любой момент по требованию банка, входящими в IV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(условные) обязательства по размещению банком в будущем займов и вкладов, подлежащие отмене в любой момент по требованию банка, входящими в 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 и поручительства банка, выданные в пользу дочерних организаций банка, входящих в І группу активов, взвешенных по степени кредитного риска при привлечении через них внешних займов и размещении обязательств банка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 и поручительства банка, выданные в пользу дочерних организаций банка, входящих в II группу активов, взвешенных по степени кредитного риска при привлечении через них внешних займов и размещении обязательств банка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 и поручительства банка, выданные в пользу дочерних организаций банка, входящих в III группу активов, взвешенных по степени кредитного риска при привлечении через них внешних займов и размещении обязательств банка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 и поручительства банка, выданные в пользу дочерних организаций банка, входящих в IV группу активов, взвешенных по степени кредитного риска при привлечении через них внешних займов и размещении обязательств банка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 и поручительства банка, выданные в пользу дочерних организаций банка, входящих в V группу активов, взвешенных по степени кредитного риска при привлечении через них внешних займов и размещении обязательств банка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Гарантии, принятые банком в обеспечение выданного займа, заключенные с лицами, входящими в 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Гарантии, принятые банком в обеспечение выданного займа, заключенные с лицами, входящими в 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Гарантии, принятые банком в обеспечение выданного займа, заключенные с лицами, входящими в III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Гарантии, принятые банком в обеспечение выданного займа, заключенные с лицами, входящими в IV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Гарантии, принятые банком в обеспечение выданного займа, заключенные с лицами, входящими в 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группа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(условные) обязательства по размещению банком в будущем займов и вкладов со сроком погашения менее 1 года, заключенные с лицами, входящими в 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(условные) обязательства по размещению банком в будущем займов и вкладов со сроком погашения менее 1 года, заключенные с лицами, входящими в 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(условные) обязательства по размещению банком в будущем займов и вкладов со сроком погашения менее 1 года, заключенные с лицами, входящими в III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(условные) обязательства по размещению банком в будущем займов и вкладов со сроком погашения менее 1 года, заключенные с лицами, входящими в IV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(условные) обязательства по размещению банком в будущем займов и вкладов со сроком погашения менее 1 года, заключенные с лицами, входящими в 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 и поручительства банка, обязательства по которым полностью обеспечены: встречными гарантиями (поручительствами) центральных правительств и центральных банков иностранных государств, имеющих суверенный рейтинг от "А-" до "АА-" агентства Standard and Poor’s или рейтинг аналогичного уровня одного из других рейтинговых агентств; ценными бумагами центральных правительств и центральных банков иностранных государств, имеющих суверенный рейтинг от "А-" до "АА-" агентства Standard and Poor’s или рейтинг аналогичного уровня одного из других рейтинговых агентств, выданные в пользу лиц заемщиков, входящих в 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 и поручительства банка, обязательства по которым полностью обеспечены: встречными гарантиями (поручительствами) центральных правительств и центральных банков иностранных государств, имеющих суверенный рейтинг от "А-" до "АА-" агентства Standard and Poor’s или рейтинг аналогичного уровня одного из других рейтинговых агентств; ценными бумагами центральных правительств и центральных банков иностранных государств, имеющих суверенный рейтинг от "А-" до "АА-" агентства Standard and Poor’s или рейтинг аналогичного уровня одного из других рейтинговых агентств, выданные в пользу лиц, входящих в 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 и поручительства банка, обязательства по которым полностью обеспечены: встречными гарантиями (поручительствами) центральных правительств и центральных банков иностранных государств, имеющих суверенный рейтинг от "А-" до "АА-" агентства Standard and Poor’s или рейтинг аналогичного уровня одного из других рейтинговых агентств; ценными бумагами центральных правительств и центральных банков иностранных государств, имеющих суверенный рейтинг от "А-" до "АА-" агентства Standard and Poor’s или рейтинг аналогичного уровня одного из других рейтинговых агентств, выданные в пользу лиц, входящих в III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 и поручительства банка, обязательства по которым полностью обеспечены: встречными гарантиями (поручительствами) центральных правительств и центральных банков иностранных государств, имеющих суверенный рейтинг от "А-" до "АА-" агентства Standard and Poor’s или рейтинг аналогичного уровня одного из других рейтинговых агентств; ценными бумагами центральных правительств и центральных банков иностранных государств, имеющих суверенный рейтинг от "А-" до "АА-" агентства Standard and Poor’s или рейтинг аналогичного уровня одного из других рейтинговых агентств, выданные в пользу лиц, входящих в IV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 и поручительства банка, обязательства по которым полностью обеспечены: встречными гарантиями (поручительствами) центральных правительств и центральных банков иностранных государств, имеющих суверенный рейтинг от "А-" до "АА-" агентства Standard and Poor’s или рейтинг аналогичного уровня одного из других рейтинговых агентств; ценными бумагами центральных правительств и центральных банков иностранных государств, имеющих суверенный рейтинг от "А-" до "АА-" агентства Standard and Poor’s или рейтинг аналогичного уровня одного из других рейтинговых агентств, выданные в пользу лиц, входящих в 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Аккредитивы банка, обязательства по которым обеспечены: гарантиями (поручительствами) центральных правительств и центральных банков иностранных государств, имеющих суверенный рейтинг от "А-" до "АА-" агентства Standard and Poor’s или рейтинг аналогичного уровня одного из других рейтинговых агентств; гарантиями (поручительствами) банков, имеющих рейтинг на уровне "АА-" и выше агентства Standard and Poor’s или рейтинг аналогичного уровня одного из других рейтинговых агентств; ценными бумагами центральных правительств и центральных банков иностранных государств, имеющих суверенный рейтинг от "А-" до "АА-" агентства Standard and Poor’s или рейтинг аналогичного уровня одного из других рейтинговых агентств; ценными бумагами банков, имеющих рейтинг на уровне "АА-" и выше агентства Standard and Poor’s или рейтинг аналогичного уровня одного из других рейтинговых агентств, выставленные в пользу лиц, входящих в І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Аккредитивы банка, обязательства по которым обеспечены: гарантиями (поручительствами) центральных правительств и центральных банков иностранных государств, имеющих суверенный рейтинг от "А-" до "АА-" агентства Standard and Poor’s или рейтинг аналогичного уровня одного из других рейтинговых агентств; гарантиями (поручительствами) банков, имеющих рейтинг на уровне "АА-" и выше агентства Standard and Poor’s или рейтинг аналогичного уровня одного из других рейтинговых агентств; ценными бумагами центральных правительств и центральных банков иностранных государств, имеющих суверенный рейтинг от "А-" до "АА-" агентства Standard and Poor’s или рейтинг аналогичного уровня одного из других рейтинговых агентств; ценными бумагами банков, имеющих рейтинг на уровне "АА-" и выше агентства Standard and Poor’s или рейтинг аналогичного уровня одного из других рейтинговых агентств, выставленные в пользу лиц, входящих в 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Аккредитивы банка, обязательства по которым обеспечены: гарантиями (поручительствами) центральных правительств и центральных банков иностранных государств, имеющих суверенный рейтинг от "А-" до "АА-" агентства Standard and Poor’s или рейтинг аналогичного уровня одного из других рейтинговых агентств; гарантиями (поручительствами) банков, имеющих рейтинг на уровне "АА-" и выше агентства Standard and Poor’s или рейтинг аналогичного уровня одного из других рейтинговых агентств; ценными бумагами центральных правительств и центральных банков иностранных государств, имеющих суверенный рейтинг от "А-" до "АА-" агентства Standard and Poor’s или рейтинг аналогичного уровня одного из других рейтинговых агентств; ценными бумагами банков, имеющих рейтинг на уровне "АА-" и выше агентства Standard and Poor’s или рейтинг аналогичного уровня одного из других рейтинговых агентств, выставленные в пользу лиц, входящих в III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Аккредитивы банка, обязательства по которым обеспечены: гарантиями (поручительствами) центральных правительств и центральных банков иностранных государств, имеющих суверенный рейтинг от "А-" до "АА-" агентства Standard and Poor’s или рейтинг аналогичного уровня одного из других рейтинговых агентств; гарантиями (поручительствами) банков, имеющих рейтинг на уровне "АА-" и выше агентства Standard and Poor’s или рейтинг аналогичного уровня одного из других рейтинговых агентств; ценными бумагами центральных правительств и центральных банков иностранных государств, имеющих суверенный рейтинг от "А-" до "АА-" агентства Standard and Poor’s или рейтинг аналогичного уровня одного из других рейтинговых агентств; ценными бумагами банков, имеющих рейтинг на уровне "АА-" и выше агентства Standard and Poor’s или рейтинг аналогичного уровня одного из других рейтинговых агентств, входящих в IV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Аккредитивы банка, обязательства по которым обеспечены: гарантиями (поручительствами) центральных правительств и центральных банков иностранных государств, имеющих суверенный рейтинг от "А-" до "АА-" агентства Standard and Poor’s или рейтинг аналогичного уровня одного из других рейтинговых агентств; гарантиями (поручительствами) банков, имеющих рейтинг на уровне "АА-" и выше агентства Standard and Poor’s или рейтинг аналогичного уровня одного из других рейтинговых агентств; ценными бумагами центральных правительств и центральных банков иностранных государств, имеющих суверенный рейтинг от "А-" до "АА-" агентства Standard and Poor’s или рейтинг аналогичного уровня одного из других рейтинговых агентств; ценными бумагами банков, имеющих рейтинг на уровне "АА-" и выше агентства Standard and Poor’s или рейтинг аналогичного уровня одного из других рейтинговых агентств, входящих в 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группа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(условные) обязательства по размещению банком в будущем займов и вкладов со сроком погашения более 1 года, заключенные с лицами, входящими в 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(условные) обязательства по размещению банком в будущем займов и вкладов со сроком погашения более 1 года, заключенные с лицами, входящими в 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(условные) обязательства по размещению банком в будущем займов и вкладов со сроком погашения более 1 года, заключенные с лицами, входящими в III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(условные) обязательства по размещению банком в будущем займов и вкладов со сроком погашения более 1 года, заключенные с лицами, входящими в IV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(условные) обязательства по размещению банком в будущем займов и вкладов со сроком погашения более 1 года, заключенные с лицами, входящими в 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 и поручительства банка, обязательства по которым полностью обеспечены: встречными гарантиями (поручительствами) центральных правительств и центральных банков иностранных государств, имеющих суверенный рейтинг от "ВВВ-" до "А-" агентства Standard and Poor’s или рейтинг аналогичного уровня одного из других рейтинговых агентств; гарантиями (поручительствами) банков, имеющих рейтинг от "А-" до "АА-" агентства Standard and Poor’s или рейтинг аналогичного уровня одного из других рейтинговых агентств; гарантиями (поручительствами) юридических лиц и страховыми полисами страховых (перестраховочных) организаций, имеющих рейтинг на уровне "АА-" и выше агентства Standard and Poor’s или рейтинг аналогичного уровня одного из других рейтинговых агентств; ценными бумагами центральных правительств и центральных банков иностранных государств, имеющих суверенный рейтинг от "ВВВ-" до "А-" агентства Standard and Poor’s или рейтинг аналогичного уровня одного из других рейтинговых агентств; ценными бумагами банков, имеющих рейтинг от "А-" до "АА-" агентства Standard and Poor’s или рейтинг аналогичного уровня одного из других рейтинговых агентств; ценными бумагами юридических лиц, имеющих рейтинг на уровне "АА-" и выше агентства Standard and Poor’s или рейтинг аналогичного уровня одного из других рейтинговых агентств, выданные в пользу лиц, входящих в І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 и поручительства банка, выданные в пользу субъектов, отнесенных к малому или среднему предпринимательству, согласно Предпринимательскому кодексу Республики Казахстан, в обеспечение их обязательств перед третьими лицами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31 декабря 2021 года включительно – 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31 декабря 2021 года включительно – 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 и поручительства банка, обязательства по которым полностью обеспечены: встречными гарантиями (поручительствами) центральных правительств и центральных банков иностранных государств, имеющих суверенный рейтинг от "ВВВ-" до "А-" агентства Standard and Poor’s или рейтинг аналогичного уровня одного из других рейтинговых агентств; гарантиями (поручительствами) банков, имеющих рейтинг от "А-" до "АА-" агентства Standard and Poor’s или рейтинг аналогичного уровня одного из других рейтинговых агентств; гарантиями (поручительствами) юридических лиц и страховыми полисами страховых (перестраховочных) организаций, имеющих рейтинг на уровне "АА-" и выше агентства Standard and Poor’s или рейтинг аналогичного уровня одного из других рейтинговых агентств; ценными бумагами центральных правительств и центральных банков иностранных государств, имеющих суверенный рейтинг от "ВВВ-" до "А-" агентства Standard and Poor’s или рейтинг аналогичного уровня одного из других рейтинговых агентств; ценными бумагами банков, имеющих рейтинг от "А-" до "АА-" агентства Standard and Poor’s или рейтинг аналогичного уровня одного из других рейтинговых агентств; ценными бумагами юридических лиц, имеющих рейтинг на уровне "АА-" и выше агентства Standard and Poor’s или рейтинг аналогичного уровня одного из других рейтинговых агентств, выданные в пользу лиц, входящих в 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 и поручительства банка, обязательства по которым полностью обеспечены: встречными гарантиями (поручительствами) центральных правительств и центральных банков иностранных государств, имеющих суверенный рейтинг от "ВВВ-" до "А-" агентства Standard and Poor’s или рейтинг аналогичного уровня одного из других рейтинговых агентств; гарантиями (поручительствами) банков, имеющих рейтинг от "А-" до "АА-" агентства Standard and Poor’s или рейтинг аналогичного уровня одного из других рейтинговых агентств; гарантиями (поручительствами) юридических лиц и страховыми полисами страховых (перестраховочных) организаций, имеющих рейтинг на уровне "АА-" и выше агентства Standard and Poor’s или рейтинг аналогичного уровня одного из других рейтинговых агентств; ценными бумагами центральных правительств и центральных банков иностранных государств, имеющих суверенный рейтинг от "ВВВ-" до "А-" агентства Standard and Poor’s или рейтинг аналогичного уровня одного из других рейтинговых агентств; ценными бумагами банков, имеющих рейтинг от "А-" до "АА-" агентства Standard and Poor’s или рейтинг аналогичного уровня одного из других рейтинговых агентств; ценными бумагами юридических лиц, имеющих рейтинг на уровне "АА-" и выше агентства Standard and Poor’s или рейтинг аналогичного уровня одного из других рейтинговых агентств, выданные в пользу лиц, входящих в III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 и поручительства банка, обязательства по которым полностью обеспечены: встречными гарантиями (поручительствами) центральных правительств и центральных банков иностранных государств, имеющих суверенный рейтинг от "ВВВ-" до "А-" агентства Standard and Poor’s или рейтинг аналогичного уровня одного из других рейтинговых агентств; гарантиями (поручительствами) банков, имеющих рейтинг от "А-" до "АА-" агентства Standard and Poor’s или рейтинг аналогичного уровня одного из других рейтинговых агентств; гарантиями (поручительствами) юридических лиц и страховыми полисами страховых (перестраховочных) организаций, имеющих рейтинг на уровне "АА-" и выше агентства Standard and Poor’s или рейтинг аналогичного уровня одного из других рейтинговых агентств; ценными бумагами центральных правительств и центральных банков иностранных государств, имеющих суверенный рейтинг от "ВВВ-" до "А-" агентства Standard and Poor’s или рейтинг аналогичного уровня одного из других рейтинговых агентств; ценными бумагами банков, имеющих рейтинг от "А-" до "АА-" агентства Standard and Poor’s или рейтинг аналогичного уровня одного из других рейтинговых агентств; ценными бумагами юридических лиц, имеющих рейтинг на уровне "АА-" и выше агентства Standard and Poor’s или рейтинг аналогичного уровня одного из других рейтинговых агентств, выданные в пользу лиц, входящих в IV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 и поручительства банка, обязательства по которым полностью обеспечены: встречными гарантиями (поручительствами) центральных правительств и центральных банков иностранных государств, имеющих суверенный рейтинг от "ВВВ-" до "А-" агентства Standard and Poor’s или рейтинг аналогичного уровня одного из других рейтинговых агентств; гарантиями (поручительствами) банков, имеющих рейтинг от "А-" до "АА-" агентства Standard and Poor’s или рейтинг аналогичного уровня одного из других рейтинговых агентств; гарантиями (поручительства- ми) юридических лиц и страховыми полисами страховых (перестраховочных) организаций, имеющих рейтинг на уровне "АА-" и выше агентства Standard and Poor’s или рейтинг аналогичного уровня одного из других рейтинговых агентств; ценными бумагами центральных правительств и центральных банков иностранных государств, имеющих суверенный рейтинг от "ВВВ-" до "А-" агентства Standard and Poor’s или рейтинг аналогичного уровня одного из других рейтинговых агентств; ценными бумагами банков, имеющих рейтинг от "А-" до "АА-" агентства Standard and Poor’s или рейтинг аналогичного уровня одного из других рейтинговых агентств; ценными бумагами юридических лиц, имеющих рейтинг на уровне "АА-" и выше агентства Standard and Poor’s или рейтинг аналогичного уровня одного из других рейтинговых агентств, выданные в пользу лиц, входящих в 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Аккредитивы банка, обязательства по которым полностью обеспечены: встречными гарантиями (поручительствами) центральных правительств и центральных банков иностранных государств, имеющих суверенный рейтинг от "ВВВ-" до "А-" агентства Standard and Poor’s или рейтинг аналогичного уровня одного из других рейтинговых агентств; гарантиями (поручительствами) банков, имеющих рейтинг от "А-" до "АА-" агентства Standard and Poor’s или рейтинг аналогичного уровня одного из других рейтинговых агентств; гарантиями (поручительствами) юридических лиц и страховыми полисами страховых (перестраховочных) организаций, имеющих рейтинг на уровне "АА-" и выше агентства Standard and Poor’s или рейтинг аналогичного уровня одного из других рейтинговых агентств; ценными бумагами центральных правительств и центральных банков иностранных государств, имеющих суверенный рейтинг от "ВВВ-" до "А-" агентства Standard and Poor’s или рейтинг аналогичного уровня одного из других рейтинговых агентств; ценными бумагами банков, имеющих рейтинг от "А-" до "АА-" агентства Standard and Poor’s или рейтинг аналогичного уровня одного из других рейтинговых агентств; ценными бумагами юридических лиц, имеющих рейтинг на уровне "АА-" и выше агентства Standard and Poor’s или рейтинг аналогичного уровня одного из других рейтинговых агентств, выставленные в пользу лиц, входящих в 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Аккредитивы банка, обязательства по которым полностью обеспечены: встречными гарантиями (поручительствами) центральных правительств и центральных банков иностранных государств, имеющих суверенный рейтинг от "ВВВ-" до "А-" агентства Standard and Poor’s или рейтинг аналогичного уровня одного из других рейтинговых агентств; гарантиями (поручительствами) банков, имеющих рейтинг от "А-" до "АА-" агентства Standard and Poor’s или рейтинг аналогичного уровня одного из других рейтинговых агентств; гарантиями (поручительствами) юридических лиц и страховыми полисами страховых (перестраховочных) организаций, имеющих рейтинг на уровне "АА-" и выше агентства Standard and Poor’s или рейтинг аналогичного уровня одного из других рейтинговых агентств; ценными бумагами центральных правительств и центральных банков иностранных государств, имеющих суверенный рейтинг от "ВВВ-" до "А-" агентства Standard and Poor’s или рейтинг аналогичного уровня одного из других рейтинговых агентств; ценными бумагами банков, имеющих рейтинг от "А-" до "АА-" агентства Standard and Poor’s или рейтинг аналогичного уровня одного из других рейтинговых агентств; ценными бумагами юридических лиц, имеющих рейтинг на уровне "АА-" и выше агентства Standard and Poor’s или рейтинг аналогичного уровня одного из других рейтинговых агентств, выставленные в пользу лиц, входящих в 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Аккредитивы банка, обязательства по которым полностью обеспечены: встречными гарантиями (поручительствами) центральных правительств и центральных банков иностранных государств, имеющих суверенный рейтинг от "ВВВ-" до "А-" агентства Standard and Poor’s или рейтинг аналогичного уровня одного из других рейтинговых агентств; гарантиями (поручительствами) банков, имеющих рейтинг от "А-" до "АА-" агентства Standard and Poor’s или рейтинг аналогичного уровня одного из других рейтинговых агентств; гарантиями (поручительствами) юридических лиц и страховыми полисами страховых (перестраховочных) организаций, имеющих рейтинг на уровне "АА-" и выше агентства Standard and Poor’s или рейтинг аналогичного уровня одного из других рейтинговых агентств; ценными бумагами центральных правительств и центральных банков иностранных государств, имеющих суверенный рейтинг от "ВВВ-" до "А-" агентства Standard and Poor’s или рейтинг аналогичного уровня одного из других рейтинговых агентств; ценными бумагами банков, имеющих рейтинг от "А-" до "АА-" агентства Standard and Poor’s или рейтинг аналогичного уровня одного из других рейтинговых агентств; ценными бумагами юридических лиц, имеющих рейтинг на уровне "АА-" и выше агентства Standard and Poor’s или рейтинг аналогичного уровня одного из других рейтинговых агентств, выставленные в пользу лиц, входящих в III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Аккредитивы банка, обязательства по которым полностью обеспечены: встречными гарантиями (поручительствами) центральных правительств и центральных банков иностранных государств, имеющих суверенный рейтинг от "ВВВ-" до "А-" агентства Standard and Poor’s или рейтинг аналогичного уровня одного из других рейтинговых агентств; гарантиями (поручительствами) банков, имеющих рейтинг от "А-" до "АА-" агентства Standard and Poor’s или рейтинг аналогичного уровня одного из других рейтинговых агентств; гарантиями (поручительствами) юридических лиц и страховыми полисами страховых (перестраховочных) организаций, имеющих рейтинг на уровне "АА-" и выше агентства Standard and Poor’s или рейтинг аналогичного уровня одного из других рейтинговых агентств; ценными бумагами центральных правительств и центральных банков иностранных государств, имеющих суверенный рейтинг от "ВВВ-" до "А-" агентства Standard and Poor’s или рейтинг аналогичного уровня одного из других рейтинговых агентств; ценными бумагами банков, имеющих рейтинг от "А-" до "АА-" агентства Standard and Poor’s или рейтинг аналогичного уровня одного из других рейтинговых агентств; ценными бумагами юридических лиц, имеющих рейтинг на уровне "АА-" и выше агентства Standard and Poor’s или рейтинг аналогичного уровня одного из других рейтинговых агентств, выставленные в пользу лиц, входящих в IV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Аккредитивы банка, обязательства по которым полностью обеспечены: встречными гарантиями (поручительствами) центральных правительств и центральных банков иностранных государств, имеющих суверенный рейтинг от "ВВВ-" до "А-" агентства Standard and Poor’s или рейтинг аналогичного уровня одного из других рейтинговых агентств; гарантиями (поручительствами) банков, имеющих рейтинг от "А-" до "АА-" агентства Standard and Poor’s или рейтинг аналогичного уровня одного из других рейтинговых агентств; гарантиями (поручительствами) юридических лиц и страховыми полисами страховых (перестраховочных) организаций, имеющих рейтинг на уровне "АА-" и выше агентства Standard and Poor’s или рейтинг аналогичного уровня одного из других рейтинговых агентств; ценными бумагами центральных правительств и центральных банков иностранных государств, имеющих суверенный рейтинг от "ВВВ-" до "А-" агентства Standard and Poor’s или рейтинг аналогичного уровня одного из других рейтинговых агентств; ценными бумагами банков, имеющих рейтинг от "А-" до "АА-" агентства Standard and Poor’s или рейтинг аналогичного уровня одного из других рейтинговых агентств; ценными бумагами юридических лиц, имеющих рейтинг на уровне "АА-" и выше агентства Standard and Poor’s или рейтинг аналогичного уровня одного из других рейтинговых агентств, выставленные в пользу лиц, входящих в 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группа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 о продаже банку и с обязательством обратного выкупа банком финансовых инструментов, заключенное с лицами, входящими в І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 о продаже банку и с обязательством обратного выкупа банком финансовых инструментов, заключенное с лицами, входящими в 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 о продаже банку и с обязательством обратного выкупа банком финансовых инструментов, заключенное с лицами, входящими в III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 о продаже банку и с обязательством обратного выкупа банком финансовых инструментов, заключенное с лицами, входящими в IV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 о продаже банку и с обязательством обратного выкупа банком финансовых инструментов, заключенное с лицами, входящими в 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гарантии (поручительства) банка, выданные в пользу лиц, входящих в 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гарантии (поручительства) банка, выданные в пользу лиц, входящих в 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гарантии (поручительства) банка, выданные в пользу лиц, входящих в III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гарантии (поручительства) банка, выданные в пользу лиц, входящих в IV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гарантии (поручительства) банка, выданные в пользу лиц, входящих в 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аккредитивы банка, выставленные в пользу лиц, входящих в І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аккредитивы банка, выставленные в пользу лиц, входящих в 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аккредитивы банка, выставленные в пользу лиц, входящих в III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аккредитивы банка, выставленные в пользу лиц, входящих в IV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аккредитивы банка, выставленные в пользу лиц, входящих в 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условные (возможные) обязательства банка, перед лицами, входящими в 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условные (возможные) обязательства банка, перед лицами, входящими в 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условные (возможные) обязательства банка, перед лицами, входящими в III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условные (возможные) обязательства банка, перед лицами, входящими в IV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условные (возможные) обязательства банка, перед лицами, входящими в V группу активов, взвешенных по степени кредитного риска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условные обязательства, взвешенные по степени кредитного риска: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 и отчество (при его наличии)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Главный бухгалтер или лицо, уполномоченное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 и отчество (при его наличии) подпись,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 и отчество (при его наличии) подпись,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"____" ______________ 20 __ года</w:t>
      </w:r>
    </w:p>
    <w:bookmarkEnd w:id="2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расшифровке условных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возможных обязательств,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исламскими банками</w:t>
            </w:r>
          </w:p>
        </w:tc>
      </w:tr>
    </w:tbl>
    <w:bookmarkStart w:name="z279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Отчет о расшифровке условных и возможных обязательств,</w:t>
      </w:r>
      <w:r>
        <w:br/>
      </w:r>
      <w:r>
        <w:rPr>
          <w:rFonts w:ascii="Times New Roman"/>
          <w:b/>
          <w:i w:val="false"/>
          <w:color w:val="000000"/>
        </w:rPr>
        <w:t>взвешенных с учетом кредитного риска, представляемый исламскими банками</w:t>
      </w:r>
      <w:r>
        <w:br/>
      </w:r>
      <w:r>
        <w:rPr>
          <w:rFonts w:ascii="Times New Roman"/>
          <w:b/>
          <w:i w:val="false"/>
          <w:color w:val="000000"/>
        </w:rPr>
        <w:t>(индекс – 2-BVU_ RUIVO, периодичность – ежемесячная)</w:t>
      </w:r>
    </w:p>
    <w:bookmarkEnd w:id="230"/>
    <w:bookmarkStart w:name="z280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31"/>
    <w:bookmarkStart w:name="z28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 административных данных "Отчет о расшифровке условных и возможных обязательств, взвешенных с учетом кредитного риска, представляемый исламскими банками" (далее – Форма).</w:t>
      </w:r>
    </w:p>
    <w:bookmarkEnd w:id="232"/>
    <w:bookmarkStart w:name="z28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3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 Закона Республики Казахстан "О банках и банковской деятельности в Республике Казахстан".</w:t>
      </w:r>
    </w:p>
    <w:bookmarkEnd w:id="233"/>
    <w:bookmarkStart w:name="z28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ежемесячно исламскими банками по состоянию на первое число каждого месяца. Данные в Форме заполняются в тысячах тенге.</w:t>
      </w:r>
    </w:p>
    <w:bookmarkEnd w:id="234"/>
    <w:bookmarkStart w:name="z28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первый руководитель, главный бухгалтер или лица, уполномоченные на подписание отчета.</w:t>
      </w:r>
    </w:p>
    <w:bookmarkEnd w:id="235"/>
    <w:bookmarkStart w:name="z285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236"/>
    <w:bookmarkStart w:name="z28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заполняется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30 мая 2016 года № 144 "Об установлении пруденциальных нормативов и иных обязательных к соблюдению норм и лимитов для исламских банков, их нормативных значений и методики расчетов пруденциальных нормативов и иных обязательных к соблюдению норм и лимитов для исламских банков", зарегистрированным в Реестре государственной регистрации нормативных правовых актов под № 13939.</w:t>
      </w:r>
    </w:p>
    <w:bookmarkEnd w:id="237"/>
    <w:bookmarkStart w:name="z28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3 указывается сумма по условным и возможным обязательствам, подлежащим взвешиванию с учетом кредитного риска.</w:t>
      </w:r>
    </w:p>
    <w:bookmarkEnd w:id="238"/>
    <w:bookmarkStart w:name="z28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6 указывается сумма по условным и возможным обязательствам (графа 3), умноженная на значение коэффициента конверсии в процентах (графа 4) и значение коэффициента кредитного риска в процентах (графа 5).</w:t>
      </w:r>
    </w:p>
    <w:bookmarkEnd w:id="2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