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8977" w14:textId="acf8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Содержания и Правил осуществления профессиональной подготовки, переподготовки и повышения квалификации сотрудников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8 сентября 2021 года № 434. Зарегистрирован в Министерстве юстиции Республики Казахстан 14 сентября 2021 года № 24338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профессиональной подготовки, переподготовки и повышения квалификации сотрудников органов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профессиональной подготовки, переподготовки и повышения квалификации сотрудников органов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 № 434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профессиональной подготовки, переподготовки и повышения квалификации сотрудников органов гражданской защиты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подготовка, переподготовка и повышение квалификации сотрудников органов гражданской защиты (далее – сотрудники) осуществляются в организации образования Министерства по чрезвычайным ситуациям Республики Казахстан (далее – МЧС), в других организациях образования и учреждениях Республики Казахстан и за рубежом.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задачам профессиональной подготовки сотрудников относится получение дополнительного объема знаний и навыков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задачам переподготовки сотрудников относится формирование у сотрудников дополнительных профессиональных компетенций, необходимых для выполнения нового вида служебной деятельности или новых должностных обязанностей.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задачам повышения квалификации сотрудников относятся развитие профессиональных компетенций в соответствии с предъявляемыми квалификационными требованиями для эффективного выполнения ими своих должностных обязанностей.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подготовка, переподготовка и повышение квалификации сотрудников предусматривает систему организационных, учебных мероприятий, в том числе в рамках профессиональной служебной и физической подготовки сотрудников на базе подразделений органов гражданской защиты, направленных на привитие, углубление и расширение необходимых знаний, умений и навыков с учетом специфики служебной деятельности, для выполнения задач, возложенных на органы гражданской защиты.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Содержание образовательного процесса профессиональной подготовки определяется в соответствии с Содержанием и Правилами организации профессиональной служебной и физической подготовки сотрудников органов гражданской защиты, утверждаемые приказом Министра по чрезвычайным ситуациям Республики Казахстан в соответствии с компетенцией,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образовательного процесса переподготовки и повышения квалификации сотрудников определяется соответствующими образовательными программами.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разрабатываются организацией образования МЧС, рассматриваются на заседании Учебно-методического совета и после согласования со структурными подразделениями МЧС, курирующие вопросы гражданской обороны, пожарной и промышленной безопасности, предупреждения и ликвидации чрезвычайных ситуаций природного и техногенного характера, а также кадровой службой МЧС, утверждаются начальником организации образования МЧС.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и объем курсов профессиональной подготовки, переподготовки и повышения квалификации определяются организацией образования МЧС совместно со структурными подразделениями МЧС, указанных в пункте 5 настоящего Содержания профессиональной подготовки, переподготовки и повышения квалификации сотрудников органов гражданской защиты и включают: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внешней и внутренней политики Республики Казахстан, определенные в нормативных правовых актах, посланиях и выступлениях Главы государства;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и методы эффективного управления коллективом и организационно-контрольной работы;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совершенствования правоприменительной деятельности с учетом изменений и дополнений в действующем законодательстве;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изучения передового опыта работы органов гражданской защиты, в том числе зарубежного опыта;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вопросы формирования эффективных управленческих и оперативных навыков, способствующих успешной реализации задач, стоящих перед органами гражданской защиты;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актуальные проблемы по предупреждению и ликвидации чрезвычайных ситуаций природного и техногенного характера, мировой и отечественный опыт по обеспечению безопасности территорий и населения при возникновении чрезвычайных ситуаций.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проведению занятий привлекаются ученые, педагоги, научные работники высших учебных заведений, представители руководящего состава органов гражданской защиты и иных государственных органов, а также зарубежные эксперты.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профессиональной подготовки, переподготовки и повышения квалификации сотрудников органов гражданской защиты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профессиональной подготовки, переподготовки и повышения квалификации сотрудников органов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правоохранительной службе" (далее – Закон) и определяют порядок профессиональной подготовки, переподготовки и повышения квалификации сотрудников органов гражданской защиты (далее – ОГЗ).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подготовка, переподготовка и повышение квалификации сотрудников ОГЗ организовывается кадровой службой Министерства по чрезвычайным ситуациям Республики Казахстан (далее – МЧС), совместно со структурными и территориальными подразделениями МЧС.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целями профессиональной подготовки, переподготовки и повышения квалификации сотрудников ОГЗ являются: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высококвалифицированного кадрового состава ОГЗ;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специальных познаний, навыков и умений, необходимых для выполнения служебных обязанностей;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у личного состава ОГЗ высоких профессиональных, моральных и физических качеств, необходимых для успешного выполнения возложенных задач.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по переподготовке и повышению квалификации сотрудников ОГЗ осуществляется на плановой основе, с учетом результатов контрольных и тематических проверок деятельности подразделений МЧС, количественного и качественного кадрового состава, а также предложений структурных и территориальных подразделений МЧС, организации образования МЧС.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ОГЗ проходят повышение квалификации не реже одного раза в три года.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ОГЗ проходят переподготовку при перемещении их на другую должность с изменением сферы деятельности.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информации о прохождении сотрудниками ОГЗ курсов переподготовки и повышения квалификации осуществляется кадровыми службами ОГЗ.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профессиональной подготовки сотрудников органов гражданской защиты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Профессиональная подготовка осуществляется в форме профессиональной, служебной и физической подготовки, в соответствии с Содержанием и Правилами организации профессиональной служебной и физической подготовки сотрудников органов гражданской защиты, утверждаемые приказом Министра по чрезвычайным ситуациям Республики Казахстан в соответствии с компетенцией,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Закона.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Профессиональная, служебная и физическая подготовка осуществляется на базе территориальных подразделений МЧС, организации образования МЧС.</w:t>
      </w:r>
    </w:p>
    <w:bookmarkEnd w:id="34"/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переподготовки сотрудников органов гражданской защиты в организации образования Министерства по чрезвычайным ситуациям Республики Казахстан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Переподготовка сотрудников ОГЗ осуществляется в организации образования МЧС, а также в других организациях образования Республики Казахстан, в том числе и зарубежных государств.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сотрудников ОГЗ осуществляемая на базе организации образования МЧС проводится с отрывом от работы, а также допускается проведение курсов переподготовки в форме дистанционного обучения в соответствии с Правилами организации учебного процесса по дистанционному обучению в специальном учебном заведении Министерства по чрезвычайным ситуациям Республики Казахстан, утверждаемые приказом Министра по чрезвычайным ситуациям Республики Казахстан в соответствии с компетенцией,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образовании".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переподготовки составляет не менее – 72 академических часов.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Структурные и территориальные подразделения МЧС, организация образования МЧС ежегодно до 1 октября направляют в кадровую службу МЧС заявку по тематике курсов переподготовки, количеству и категории направляемых на обучение сотрудников ОГЗ, а также периоду обучения.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МЧС на основе потребностей структурных и территориальных подразделений МЧС, организации образования МЧС ежегодно до 1 декабря разрабатывает план-график переподготовки сотрудников ОГЗ на календарный год, который утверждается Министром по чрезвычайным ситуациям Республики Казахстан (далее – Министр).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Кадровые службы ОГЗ формируют списки сотрудников ОГЗ, подлежащих переподготовке и не позднее 7 рабочих дней до начала обучения направляют их в организацию образования МЧС, а также обеспечивают направление сотрудников в организацию образования МЧС в установленные планом-графиком сроки.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сотрудников ОГЗ на курсы переподготовки, где программой обучения предусмотрено ознакомление со сведениями, содержащими государственные секреты, сотрудники ОГЗ получают в подразделениях защиты государственных секретов МЧС, территориальных подразделений МЧС, организации образования МЧС справку о допуске к государственным секретам.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 ОГЗ, прибывшие на переподготовку в организацию образования МЧС, зачисляются в число слушателей на период обучения приказом начальника организации образования МЧС.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подготовленности слушателей в организации образования МЧС проводятся входной и выходной контроль знаний в форме тестирования: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входной контроль знаний – в день зачисления, для определения имеющегося уровня знаний по профессиональной деятельности на момент поступления;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выходной контроль знаний – по окончании обучения, для определения полученного уровня знаний по профессиональной деятельности в процессе обучения.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образования МЧС на основании данных выходного контроля анализирует уровень подготовленности сотрудников ОГЗ, при необходимости вносит изменения и дополнения в учебные программы, направляет предложения в МЧС, территориальные подразделения МЧС по улучшению качества обучения сотрудников ОГЗ в процессе служебной деятельности.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невыполнение учебного плана, нарушение дисциплины и внутреннего распорядка, слушатели отчисляются с курсов переподготовки приказом начальника организации образования МЧС на основании материалов служебной проверки по каждому выявленному факту.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начальника организации образования МЧС в течение трех рабочих дней направляется в кадровую службу ОГЗ для рассмотрения вопроса о привлечении к дисциплинарной ответственности сотрудника ОГЗ.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Повторное направление на переподготовку сотрудников ОГЗ отчисленных с курсов переподготовки по основаниям, предусмотренным в пункте 16 настоящих Правил осуществляется после рассмотрения вопроса о привлечении их к дисциплинарной ответственности, в период предусмотренный план-графиком.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 образования МЧС, в течение одного рабочего дня после окончания курсов переподготовки, выдает слушателю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Организация образования МЧС после окончания каждых курсов переподготовки в течение семи рабочих дней направляет в кадровую службу МЧС отчет с приложением сведений об итогах обучения на курсах переподготовки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повышения квалификации сотрудников органов гражданской защиты в организации образования Министерства по чрезвычайным ситуациям Республики Казахстан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Повышение квалификации сотрудников ОГЗ осуществляется на базе организации образования МЧС с отрывом от работы, а также допускается проведение курсов повышения квалификации в форме дистанционного обучения в соответствии с Правилами организации учебного процесса по дистанционному обучению в специальном учебном заведении МЧС, утверждаемые приказом Министра в соответствии с компетенцией,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образовании".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повышения квалификации составляет не менее – 36 академических часов.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Кадровая служба МЧС на основе потребностей структурных и территориальных подразделений МЧС, организации образования МЧС ежегодно до 1 декабря разрабатывает план-график повышения квалификации сотрудников ОГЗ на базе организации образования МЧС на календарный год, который утверждается Министром.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и территориальные подразделения МЧС, организация образования МЧС ежегодно до 1 октября направляют в кадровую службу МЧС заявку по тематике курсов повышения квалификации, количеству и категории направляемых на обучение сотрудников ОГЗ, а также периоду обучения.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Кадровые службы ОГЗ формируют списки сотрудников ОГЗ, подлежащих повышению квалификации и не позднее 7 рабочих дней до начала обучения направляют их в организацию образования МЧС, а также обеспечивают направление сотрудников в организацию образования МЧС в установленные планом-графиком сроки.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сотрудников ОГЗ на курсы повышения квалификации, где программой обучения предусмотрено ознакомление со сведениями, содержащими государственные секреты, сотрудники ОГЗ получают в подразделениях по защите государственных секретов МЧС, территориальных подразделений МЧС, организации образования МЧС справку о допуске к государственным секретам.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Сотрудники ОГЗ, прибывшие на курсы повышения квалификации в организацию образования МЧС, зачисляются в число слушателей на период обучения приказом начальника организации образования МЧС.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определения подготовленности слушателей,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 по профилю обучения.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образования МЧС на основании данных выходного контроля анализирует уровень подготовленности сотрудников ОГЗ, при необходимости вносит изменения и дополнения в учебные программы, направляют предложения в МЧС, территориальные подразделения МЧС по улучшению качества обучения сотрудников ОГЗ в процессе служебной деятельности.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невыполнение учебного плана, нарушение дисциплины и внутреннего распорядка, слушатели отчисляются с курсов повышения квалификации приказом начальника организации образования МЧС на основании материалов служебной проверки по каждому выявленному факту.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начальника организации образования МЧС в течение трех рабочих дней направляется в кадровую службу ОГЗ для рассмотрения вопроса о привлечении к дисциплинарной ответственности.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Повторное направление на повышение квалификации сотрудников ОГЗ отчисленных с курсов повышения квалификации по основаниям, предусмотренным в пункте 26 настоящих Правил осуществляется после рассмотрения вопроса о привлечении их к дисциплинарной ответственности, в период предусмотренный план-графиком.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Организация образования МЧС, в течение одного рабочего дня после окончания курсов повышения квалификации, выдает слушателю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образования МЧС после окончания каждого курса повышения квалификации в течение семи рабочих дней направляет в кадровую службу МЧС отчет с приложением сведений об итогах обучения на курсах повышения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Осуществление переподготовки и повышения квалификации в организациях образования Республики Казахстан и за рубежом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Переподготовка и повышение квалификации сотрудников ОГЗ в организациях образования Республики Казахстан осуществляется по тематикам, не входящим в программу организации образования МЧС.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Переподготовка и повышение квалификации сотрудников ОГЗ за рубежом осуществляется: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международных договоров;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государственных и специальных программ обучения государственных служащих, осуществляемых за счет республиканского бюджета;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выделения средств и технической помощи международными организациями или правительствами иностранных государств, в том числе в рамках Регионального хаба в сфере государственной службы, либо средств, не запрещенных действующим законодательством Республики Казахстан.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отбора сотрудников ОГЗ на переподготовку и повышение квалификации в зарубежные страны создается комиссия.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сотрудников структурных подразделений МЧС осуществляется комиссией, создаваемой приказом Министра. Председателем комиссии назначается вице-министр по чрезвычайным ситуациям Республики Казахстан, членами комиссии – начальники структурных подразделений МЧС.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сотрудников территориальных подразделений МЧС осуществляется комиссией, создаваемой приказом начальника территориального подразделения МЧС. Председателем комиссии назначается заместитель начальника территориального подразделения МЧС, членами комиссии – начальники структурных подразделений территориального подразделения МЧС.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сотрудников организации образования МЧС осуществляется комиссией, создаваемой приказом начальника организации образования МЧС. Председателем комиссии назначается заместитель начальника организации образования МЧС, членами комиссии – начальники факультетов, кафедр организации образования МЧС.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Секретарями комиссии назначаются сотрудники кадровых служб.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комиссии (в произвольной форме).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отборе сотрудников ОГЗ на переподготовку и повышение квалификации в зарубежные страны кроме условий, предъявляемых принимающей стороной, соблюдаются следующие условия: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одного года стажа в подразделении, которое направляет их на обучение за рубеж, на момент начала обучения;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тематики программ обучения занимаемой должности, функциональным обязанностям и специальности сотрудника ОГЗ, а также основным целям и задачам подразделения, в котором он служит.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Кадровые службы ОГЗ планируют расходы на переподготовку и проведение повышения квалификации в организациях образования Республики Казахстан и зарубежных стран, согласно требованиям бюджетного законодательства Республики Казахстан.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526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(Білім беру ұйымының атауы)</w:t>
      </w:r>
      <w:r>
        <w:br/>
      </w:r>
      <w:r>
        <w:rPr>
          <w:rFonts w:ascii="Times New Roman"/>
          <w:b/>
          <w:i w:val="false"/>
          <w:color w:val="000000"/>
        </w:rPr>
        <w:t>СЕРТИФИКАТ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(атағы, тегі, аты, әкесінің аты ( 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(оқудан өткен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(санат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санаты бойынша қайта даярлау курстарынан өтті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Білім беру ұйымының бастығы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қаласы 20 _____ ж. "___" _________       Тіркеу № 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заполнения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(описание) сертификата о прохождении переподготовки в организации образования Министерства по чрезвычайным ситуациям Республики Казахстан.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Документом, свидетельствующим о прохождении переподготовки в организации образования Министерства по чрезвычайным ситуациям Республики Казахстан является сертификат.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печатается на плотной глянцевой бумаги формата А4 (размером 297х210 миллиметров).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Заполняется на государственном языке: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 светло-голубого цвета с эмблемой Министерства по чрезвычайным ситуациям Республики Казахстан диаметром 110 миллиметров, располагается по центру;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расстоянии 7 миллиметров от края орнаментальная рамка темно-синего цвета, шириной 7 миллиметров.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документа: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центру на расстоянии 5 миллиметров от края орнаментальной рамки расположено изображение герба Республики Казахстан (надпись Казахстан на латинице) диаметром 30 миллиметров;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изображением герба по центру на расстоянии 5 миллиметров текст пустая графа под реквизиты "Білім беру ұйымының атауы". Печатается заглавными буквами, шрифт полужирный Times New Roman 14;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реквизитами "Білім беру ұйымының атауы" на расстоянии 5 миллиметров надпись "СЕРТИФИКАТ". Печатается заглавными буквами, шрифт полужирный Times New Roman 48.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15 миллиметров ниже надписи "СЕРТИФИКАТ" располагается 7 строк: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строка – пустая графа под реквизиты "атағы, тегі, аты, әкесінің аты (болған жағдайда)";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строка – пустая графа под реквизиты "оқудан өткен мерзімі";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строка – пустая графа под реквизиты "санат атауы";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четвертая, пятая строки – текст "санаты бойынша қайта даярлау курстарынан өтті" с указанием количества часов;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строка – текст "Білім беру ұйымының бастығы" с пустой графой для подписи, фамилия с инициалами;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строка – графа "_________ қаласы 20___ жылғы "___" __________", располагается слева, графа "Тіркеу № ___", располагается справа.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Сертификат изготавливается типографским или компьютерным способом (без учета данных, которые заполняются вручную или с помощью печатающих устройств).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об итогах обучения на курсах переподготовки</w:t>
      </w:r>
      <w:r>
        <w:br/>
      </w:r>
      <w:r>
        <w:rPr>
          <w:rFonts w:ascii="Times New Roman"/>
          <w:b/>
          <w:i w:val="false"/>
          <w:color w:val="000000"/>
        </w:rPr>
        <w:t>категория ______________________</w:t>
      </w:r>
      <w:r>
        <w:br/>
      </w:r>
      <w:r>
        <w:rPr>
          <w:rFonts w:ascii="Times New Roman"/>
          <w:b/>
          <w:i w:val="false"/>
          <w:color w:val="000000"/>
        </w:rPr>
        <w:t>сроки обучения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180"/>
        <w:gridCol w:w="622"/>
        <w:gridCol w:w="622"/>
        <w:gridCol w:w="1401"/>
        <w:gridCol w:w="622"/>
        <w:gridCol w:w="622"/>
        <w:gridCol w:w="1792"/>
        <w:gridCol w:w="1402"/>
        <w:gridCol w:w="1012"/>
        <w:gridCol w:w="1403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органов гражданской защиты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Зачислены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с опозданием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Окончили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Поощрены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Привлечены к дисциплинарной ответственности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отрицательным мотивам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526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(Білім беру ұйымының атауы)</w:t>
      </w:r>
      <w:r>
        <w:br/>
      </w:r>
      <w:r>
        <w:rPr>
          <w:rFonts w:ascii="Times New Roman"/>
          <w:b/>
          <w:i w:val="false"/>
          <w:color w:val="000000"/>
        </w:rPr>
        <w:t>СЕРТИФИКАТ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(атағы, тегі, аты, әкесінің аты (болған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(оқудан өткен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(санат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санаты бойынша біліктілікті арттыру курстарынан өтті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Білім беру ұйымының бастығы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қаласы 20 _____ ж. "___" _________       Тіркеу № ___________</w:t>
      </w:r>
    </w:p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заполнения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(описание) сертификата о прохождении курсов повышения квалификации в организации образования Министерства по чрезвычайным ситуациям Республики Казахстан.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Документом, свидетельствующим о прохождении курсов повышения квалификации в организации образования Министерства по чрезвычайным ситуациям Республики Казахстан является сертификат.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печатается на плотной глянцевой бумаги формата А4 (размером 297х210 миллиметров).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Заполняется на государственном языке: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 светло-голубого цвета с эмблемой Министерства по чрезвычайным ситуациям Республики Казахстан диаметром 110 миллиметров, располагается по центру;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расстоянии 7 миллиметров от края орнаментальная рамка темно-синего цвета, шириной 7 миллиметров.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документа: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центру на расстоянии 5 миллиметров от края орнаментальной рамки расположено изображение герба Республики Казахстан (надпись Казахстан на латинице) диаметром 30 миллиметров;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изображением герба по центру на расстоянии 5 миллиметров текст пустая графа под реквизиты "Білім беру ұйымының атауы". Печатается заглавными буквами, шрифт полужирный Times New Roman 14;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реквизитами "Білім беру ұйымының атауы" на расстоянии 5 миллиметров надпись "СЕРТИФИКАТ". Печатается заглавными буквами, шрифт полужирный Times New Roman 48.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15 миллиметров ниже надписи "СЕРТИФИКАТ" располагается 7 строк: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строка – пустая графа под реквизиты "атағы, тегі, аты, әкесінің аты (ол болған жағдайда)";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строка – пустая графа под реквизиты "оқудан өткен мерзімі";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строка – пустая графа под реквизиты "санат атауы";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четвертая, пятая строки – текст "санаты бойынша біліктілікті арттыру курстарынан өтті" с указанием количества часов;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строка – текст "Білім беру ұйымының бастығы" с пустой графой для подписи, фамилия с инициалами;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строка – графа "_________ қаласы 20___ жылғы "___" __________", располагается слева, графа "Тіркеу № ___", располагается справа.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Сертификат изготавливается типографским или компьютерным способом (без учета данных, которые заполняются вручную или с помощью печатающих устройств).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об итогах обучения на курсах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категория ______________________</w:t>
      </w:r>
      <w:r>
        <w:br/>
      </w:r>
      <w:r>
        <w:rPr>
          <w:rFonts w:ascii="Times New Roman"/>
          <w:b/>
          <w:i w:val="false"/>
          <w:color w:val="000000"/>
        </w:rPr>
        <w:t>сроки обучения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180"/>
        <w:gridCol w:w="622"/>
        <w:gridCol w:w="622"/>
        <w:gridCol w:w="1401"/>
        <w:gridCol w:w="622"/>
        <w:gridCol w:w="622"/>
        <w:gridCol w:w="1792"/>
        <w:gridCol w:w="1402"/>
        <w:gridCol w:w="1012"/>
        <w:gridCol w:w="1403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органов гражданской защиты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Зачислены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с опозданием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Окончили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Поощрены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Привлечены к дисциплинарной ответственности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отрицательным мотивам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