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dfa5" w14:textId="7f8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22 сентября 2021 года № 343. Зарегистрирован в Министерстве юстиции Республики Казахстан 23 сентября 2021 года № 24491. Утратил силу приказом Заместителя Премьер-Министра - Министра труда и социальной защиты населения Республики Казахстан от 22 июня 2023 года № 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под № 17467)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организациях стационарного типа обеспечивается: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для получателей услуг наиболее адекватных по возрасту и состоянию здоровья условии жизнедеятельности, приближенных к домашним;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получателей услуг к возможности самостоятельному и независимому проживанию вне организации стационарного типа;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проживания получателей услуг, обеспечение условий для приема посетителей;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доступа в интернет получателей услуг;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личных вещей и ценностей получателей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семей об объемах и видах специальных социальных услуг, правилах внутреннего распорядка организации стационарного типа;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возложенных на администрацию организации стационарного типа функций опекунов и попечителей в отношении получателей услуг, нуждающихся в опеке или попечительстве,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техническое оснащение;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стационарного типа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стационарного типа.";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В целях обеспечения безопасности организации стационарного типа обеспечиваются системой видеонаблюдения.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видеонаблюдения оборудуются: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и кабинеты общего пользования.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близких родственников предоставляется доступ к просмотру видеонаблюдения.";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престарелым лицам,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обеспечении", не способным самостоятельно себя обслуживать и нуждающимся по состоянию здоровья в оказании специальных социальных услуг в условиях ухода на дому, не имеющим трудоспособных совершеннолетних детей, (супруга(гу),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содержать своих нетрудоспособных нуждающихся в помощи родителей, супруга(гу) и заботиться о них, или имеющим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здоровья, или выехали на постоянное местожительство за пределы страны или проживают в другом населенном пункте, дополнительно для супруга(ги) – нахождение в преклонном возрасте), а также в случае наличия внутрисемейного конфликта.";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стационарного типа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медицинской работе (при условии не менее 6 врачебных должностей)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медицинским отделением (при условии не менее 6 врачебных должностей)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общественностью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(овощехранилищем) (при наличии продовольственного склада, овощехранилища)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 убираемой площади)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Парикмахер 1, 3, 4 (при наличии оборудованной парикмахерской)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получателей услуг, обслуживание которых в обычных парикмахерских затруднено или невозможно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Санитарка – палатная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группу из: 6 человек – при условии отсутствия элементарных навыков самообслуживания и личной гигиены (не могут самостоятельно передвигаться и питаться), нуждаются в постоянном постороннем уходе; 8 человек – при условии сформированных (частично сформированных) навыков самообслуживания и личной гигиены, нуждаются в постоянном постороннем наблюдении; 10 человек – при условии сформированных (частично сформированных) бытовых навыков; 12 человек – при условии сформированных навыков ручной умелости (для реализации программ трудовой ориентации группа делится на подгруппы из 6 человек)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Санитарка–палатная 3,4,5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Санитар по наблюдению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100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тяжелобольных, нуждающихся в индивидуальном уходе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получателей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коек, но не менее 1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прачечной (из числа машинистов)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Врач-педиатр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Врач-терапевт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(психотерапевт) 2,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Врач травматолог-ортопед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Инструктор по райттерапии (иппотерапии)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соответствующих условий)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(гидрокинезотерапии)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бассейна)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аптекой (при наличии аптеки)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20 получателей услуг с тяжелыми нарушениями функций опорно-двигательного аппарата или на 40 получателей услуг с умеренно выраженными нарушениями функций опорно-двигательного аппарата, но не более 2-х единиц на один кабинет лечебной физической культуры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(старшая медицинская сестра)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Акушерка, фельдшер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социально-педагогических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Методист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Воспитатель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единицы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Логопед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Учитель дефектолог 2, 3,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Учитель музыки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Учитель физкультуры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Инструктор по трудотерапии (учитель по трудовому обучению) 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Инструктор по трудотерапии 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профиль (профиль формируется при обучении не менее 6 получателей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библиотеки, лекотеки)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учреждение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вводится в отделениях самостоятельного сопровождаемого проживания проектной мощностью от 6 до 30 мест, созданных при организациях стационарного типа;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вводятся в детских психоневрологических организациях стационарного типа;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вводятся в организациях стационарного типа для детей с нарушениями опорно-двигательного аппарата;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вводятся в психоневрологических организациях стационарного типа;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вводятся в организациях стационарного типа для престарелых и инвалидов;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*– группы обучения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 года № 165 "Об утверждении стандартов оказания специальных социальных услуг в области социальной защиты населения (зарегистрирован в Реестре государственной регистрации нормативных правовых актов под № 11038).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оборудованных специализированных кабинетов принимаются соответствующие специалисты, не внесенные в минимальный штатный норматив, но не более 2-х специалистов на один кабинет.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взаимозаменяются в пределах фонда оплаты труда.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устанавливается лимит служебных автотранспортных средств в количестве: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санитарных автомобиля;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пассажирский автобус (при наличии 100 и выше получателей услуг);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350 и выше получателей услуг);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автомобиль для вывоза нечистот для организации стационарного типа, расположенных в местности, где отсутствует возможность подключиться к центральной канализации, при объеме вывоза нечистот количестве не менее 200 кубов в месяц;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трактор, выполняющий работы по вывозу снега, золы, подвозу угля к котлам и другие сезонные работы;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микроавтобус согласно численности получателей услуг для домов малой вместимости.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необходимости к оказанию услуг инвалидам, проживающим в Отделении, привлекаются другие работники организации стационарного типа в пределах своих должностных полномочий.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