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8b71" w14:textId="f208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сварщиков и специалистов сварочного производства</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23 сентября 2021 года № 468. Зарегистрирован в Министерстве юстиции Республики Казахстан 28 сентября 2021 года № 24533.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103) </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аттестации сварщиков и специалистов сварочного производства.</w:t>
      </w:r>
    </w:p>
    <w:bookmarkEnd w:id="1"/>
    <w:bookmarkStart w:name="z7"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Казахстан;4.</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w:t>
            </w: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Первого вице-министра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2021 года № 468</w:t>
            </w:r>
          </w:p>
        </w:tc>
      </w:tr>
    </w:tbl>
    <w:bookmarkStart w:name="z16" w:id="9"/>
    <w:p>
      <w:pPr>
        <w:spacing w:after="0"/>
        <w:ind w:left="0"/>
        <w:jc w:val="left"/>
      </w:pPr>
      <w:r>
        <w:rPr>
          <w:rFonts w:ascii="Times New Roman"/>
          <w:b/>
          <w:i w:val="false"/>
          <w:color w:val="000000"/>
        </w:rPr>
        <w:t xml:space="preserve"> Правила аттестации сварщиков и специалистов сварочного производства</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аттестации сварщиков и специалистов сварочного производства (далее – Правила) разработаны в соответствии с </w:t>
      </w:r>
      <w:r>
        <w:rPr>
          <w:rFonts w:ascii="Times New Roman"/>
          <w:b w:val="false"/>
          <w:i w:val="false"/>
          <w:color w:val="000000"/>
          <w:sz w:val="28"/>
        </w:rPr>
        <w:t>подпунктом 103)</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№701 и определяют порядок аттестации сварщиков и специалистов сварочного производства.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12"/>
    <w:bookmarkStart w:name="z20" w:id="13"/>
    <w:p>
      <w:pPr>
        <w:spacing w:after="0"/>
        <w:ind w:left="0"/>
        <w:jc w:val="both"/>
      </w:pPr>
      <w:r>
        <w:rPr>
          <w:rFonts w:ascii="Times New Roman"/>
          <w:b w:val="false"/>
          <w:i w:val="false"/>
          <w:color w:val="000000"/>
          <w:sz w:val="28"/>
        </w:rPr>
        <w:t>
      1) специальная подготовка – процесс получения теоретических знаний и практических навыков, учитывающий особенности выполнения сварных соединений конкретного оборудования, металлических конструкций и трубопроводов;</w:t>
      </w:r>
    </w:p>
    <w:bookmarkEnd w:id="13"/>
    <w:bookmarkStart w:name="z21" w:id="14"/>
    <w:p>
      <w:pPr>
        <w:spacing w:after="0"/>
        <w:ind w:left="0"/>
        <w:jc w:val="both"/>
      </w:pPr>
      <w:r>
        <w:rPr>
          <w:rFonts w:ascii="Times New Roman"/>
          <w:b w:val="false"/>
          <w:i w:val="false"/>
          <w:color w:val="000000"/>
          <w:sz w:val="28"/>
        </w:rPr>
        <w:t>
      2) специальный экзамен – экзамен на знание особенностей технологий сварочного производства конкретных объектов, сварку которых выполняет (обеспечивает) сварщик или специалист сварочного производства;</w:t>
      </w:r>
    </w:p>
    <w:bookmarkEnd w:id="14"/>
    <w:bookmarkStart w:name="z22" w:id="15"/>
    <w:p>
      <w:pPr>
        <w:spacing w:after="0"/>
        <w:ind w:left="0"/>
        <w:jc w:val="both"/>
      </w:pPr>
      <w:r>
        <w:rPr>
          <w:rFonts w:ascii="Times New Roman"/>
          <w:b w:val="false"/>
          <w:i w:val="false"/>
          <w:color w:val="000000"/>
          <w:sz w:val="28"/>
        </w:rPr>
        <w:t>
      3) аттестационная комиссия – группа экзаменаторов, назначенная приказом аттестационной организации для приема аттестационных экзаменов у сварщиков или специалистов сварочного производства;</w:t>
      </w:r>
    </w:p>
    <w:bookmarkEnd w:id="15"/>
    <w:bookmarkStart w:name="z23" w:id="16"/>
    <w:p>
      <w:pPr>
        <w:spacing w:after="0"/>
        <w:ind w:left="0"/>
        <w:jc w:val="both"/>
      </w:pPr>
      <w:r>
        <w:rPr>
          <w:rFonts w:ascii="Times New Roman"/>
          <w:b w:val="false"/>
          <w:i w:val="false"/>
          <w:color w:val="000000"/>
          <w:sz w:val="28"/>
        </w:rPr>
        <w:t>
      4) аттестационное удостоверение – документ, выданный на основании результатов аттестации и подтверждающий возможность использования аттестованного лица при выполнении сварочных работ;</w:t>
      </w:r>
    </w:p>
    <w:bookmarkEnd w:id="16"/>
    <w:bookmarkStart w:name="z24" w:id="17"/>
    <w:p>
      <w:pPr>
        <w:spacing w:after="0"/>
        <w:ind w:left="0"/>
        <w:jc w:val="both"/>
      </w:pPr>
      <w:r>
        <w:rPr>
          <w:rFonts w:ascii="Times New Roman"/>
          <w:b w:val="false"/>
          <w:i w:val="false"/>
          <w:color w:val="000000"/>
          <w:sz w:val="28"/>
        </w:rPr>
        <w:t>
      5) аттестационная организация – организация, проводящая проверку знаний и умений аттестуемых сварщиков и специалистов сварочного производства в соответствии с требованиями настоящих Правил;</w:t>
      </w:r>
    </w:p>
    <w:bookmarkEnd w:id="17"/>
    <w:bookmarkStart w:name="z25" w:id="18"/>
    <w:p>
      <w:pPr>
        <w:spacing w:after="0"/>
        <w:ind w:left="0"/>
        <w:jc w:val="both"/>
      </w:pPr>
      <w:r>
        <w:rPr>
          <w:rFonts w:ascii="Times New Roman"/>
          <w:b w:val="false"/>
          <w:i w:val="false"/>
          <w:color w:val="000000"/>
          <w:sz w:val="28"/>
        </w:rPr>
        <w:t>
      6) экзаменатор – специалист сварочного производства, аттестованный на право участия в работе по подготовке и аттестации персонала в области сварки, применительно к конкретным группам объектов;</w:t>
      </w:r>
    </w:p>
    <w:bookmarkEnd w:id="18"/>
    <w:bookmarkStart w:name="z26" w:id="19"/>
    <w:p>
      <w:pPr>
        <w:spacing w:after="0"/>
        <w:ind w:left="0"/>
        <w:jc w:val="both"/>
      </w:pPr>
      <w:r>
        <w:rPr>
          <w:rFonts w:ascii="Times New Roman"/>
          <w:b w:val="false"/>
          <w:i w:val="false"/>
          <w:color w:val="000000"/>
          <w:sz w:val="28"/>
        </w:rPr>
        <w:t>
      7) общий экзамен – экзамен на знание основных положений теории и практики сварочного производства;</w:t>
      </w:r>
    </w:p>
    <w:bookmarkEnd w:id="19"/>
    <w:bookmarkStart w:name="z27" w:id="20"/>
    <w:p>
      <w:pPr>
        <w:spacing w:after="0"/>
        <w:ind w:left="0"/>
        <w:jc w:val="both"/>
      </w:pPr>
      <w:r>
        <w:rPr>
          <w:rFonts w:ascii="Times New Roman"/>
          <w:b w:val="false"/>
          <w:i w:val="false"/>
          <w:color w:val="000000"/>
          <w:sz w:val="28"/>
        </w:rPr>
        <w:t>
      8) кандидат – лицо, претендующее на сдачу аттестационных экзаменов;</w:t>
      </w:r>
    </w:p>
    <w:bookmarkEnd w:id="20"/>
    <w:bookmarkStart w:name="z28" w:id="21"/>
    <w:p>
      <w:pPr>
        <w:spacing w:after="0"/>
        <w:ind w:left="0"/>
        <w:jc w:val="both"/>
      </w:pPr>
      <w:r>
        <w:rPr>
          <w:rFonts w:ascii="Times New Roman"/>
          <w:b w:val="false"/>
          <w:i w:val="false"/>
          <w:color w:val="000000"/>
          <w:sz w:val="28"/>
        </w:rPr>
        <w:t>
      9) профессиональная подготовка – процесс получения профессиональных знаний и опыта, которые дают возможность сварщикам и инженерно-техническим работникам надлежащим образом выполнять задачи в области сварочного производства;</w:t>
      </w:r>
    </w:p>
    <w:bookmarkEnd w:id="21"/>
    <w:bookmarkStart w:name="z29" w:id="22"/>
    <w:p>
      <w:pPr>
        <w:spacing w:after="0"/>
        <w:ind w:left="0"/>
        <w:jc w:val="both"/>
      </w:pPr>
      <w:r>
        <w:rPr>
          <w:rFonts w:ascii="Times New Roman"/>
          <w:b w:val="false"/>
          <w:i w:val="false"/>
          <w:color w:val="000000"/>
          <w:sz w:val="28"/>
        </w:rPr>
        <w:t>
      10) уровень профессиональной подготовки – степень соответствия сварщика или специалиста сварочного производства настоящим Правилам, определяющая возможность его привлечения к выполнению соответствующих видов работ.</w:t>
      </w:r>
    </w:p>
    <w:bookmarkEnd w:id="22"/>
    <w:bookmarkStart w:name="z30" w:id="23"/>
    <w:p>
      <w:pPr>
        <w:spacing w:after="0"/>
        <w:ind w:left="0"/>
        <w:jc w:val="both"/>
      </w:pPr>
      <w:r>
        <w:rPr>
          <w:rFonts w:ascii="Times New Roman"/>
          <w:b w:val="false"/>
          <w:i w:val="false"/>
          <w:color w:val="000000"/>
          <w:sz w:val="28"/>
        </w:rPr>
        <w:t>
      3. Аттестация сварщиков и специалистов сварочного производства проводится в целях установления достаточности их теоретической и практической подготовки, проверки их знаний и навыков, а также предоставления права сварщикам и специалистам сварочного производства выполнять работы на опасных производственных объектах.</w:t>
      </w:r>
    </w:p>
    <w:bookmarkEnd w:id="23"/>
    <w:bookmarkStart w:name="z31" w:id="24"/>
    <w:p>
      <w:pPr>
        <w:spacing w:after="0"/>
        <w:ind w:left="0"/>
        <w:jc w:val="both"/>
      </w:pPr>
      <w:r>
        <w:rPr>
          <w:rFonts w:ascii="Times New Roman"/>
          <w:b w:val="false"/>
          <w:i w:val="false"/>
          <w:color w:val="000000"/>
          <w:sz w:val="28"/>
        </w:rPr>
        <w:t>
      4. Аттестация сварщиков и специалистов сварочного производства включает четыре уровня профессиональной подготовки:</w:t>
      </w:r>
    </w:p>
    <w:bookmarkEnd w:id="24"/>
    <w:bookmarkStart w:name="z32" w:id="25"/>
    <w:p>
      <w:pPr>
        <w:spacing w:after="0"/>
        <w:ind w:left="0"/>
        <w:jc w:val="both"/>
      </w:pPr>
      <w:r>
        <w:rPr>
          <w:rFonts w:ascii="Times New Roman"/>
          <w:b w:val="false"/>
          <w:i w:val="false"/>
          <w:color w:val="000000"/>
          <w:sz w:val="28"/>
        </w:rPr>
        <w:t>
      I уровень – аттестованный сварщик;</w:t>
      </w:r>
    </w:p>
    <w:bookmarkEnd w:id="25"/>
    <w:bookmarkStart w:name="z33" w:id="26"/>
    <w:p>
      <w:pPr>
        <w:spacing w:after="0"/>
        <w:ind w:left="0"/>
        <w:jc w:val="both"/>
      </w:pPr>
      <w:r>
        <w:rPr>
          <w:rFonts w:ascii="Times New Roman"/>
          <w:b w:val="false"/>
          <w:i w:val="false"/>
          <w:color w:val="000000"/>
          <w:sz w:val="28"/>
        </w:rPr>
        <w:t>
      II уровень – аттестованный мастер-сварщик;</w:t>
      </w:r>
    </w:p>
    <w:bookmarkEnd w:id="26"/>
    <w:bookmarkStart w:name="z34" w:id="27"/>
    <w:p>
      <w:pPr>
        <w:spacing w:after="0"/>
        <w:ind w:left="0"/>
        <w:jc w:val="both"/>
      </w:pPr>
      <w:r>
        <w:rPr>
          <w:rFonts w:ascii="Times New Roman"/>
          <w:b w:val="false"/>
          <w:i w:val="false"/>
          <w:color w:val="000000"/>
          <w:sz w:val="28"/>
        </w:rPr>
        <w:t>
      III уровень – аттестованный технолог-сварщик;</w:t>
      </w:r>
    </w:p>
    <w:bookmarkEnd w:id="27"/>
    <w:bookmarkStart w:name="z35" w:id="28"/>
    <w:p>
      <w:pPr>
        <w:spacing w:after="0"/>
        <w:ind w:left="0"/>
        <w:jc w:val="both"/>
      </w:pPr>
      <w:r>
        <w:rPr>
          <w:rFonts w:ascii="Times New Roman"/>
          <w:b w:val="false"/>
          <w:i w:val="false"/>
          <w:color w:val="000000"/>
          <w:sz w:val="28"/>
        </w:rPr>
        <w:t>
      IV уровень – аттестованный инженер-сварщик.</w:t>
      </w:r>
    </w:p>
    <w:bookmarkEnd w:id="28"/>
    <w:bookmarkStart w:name="z36" w:id="29"/>
    <w:p>
      <w:pPr>
        <w:spacing w:after="0"/>
        <w:ind w:left="0"/>
        <w:jc w:val="both"/>
      </w:pPr>
      <w:r>
        <w:rPr>
          <w:rFonts w:ascii="Times New Roman"/>
          <w:b w:val="false"/>
          <w:i w:val="false"/>
          <w:color w:val="000000"/>
          <w:sz w:val="28"/>
        </w:rPr>
        <w:t>
      Присвоение уровня не отменяет присвоенной квалификационной категории (разряда) по действующей системе согласно трудовому законодательству Республики Казахстан.</w:t>
      </w:r>
    </w:p>
    <w:bookmarkEnd w:id="29"/>
    <w:bookmarkStart w:name="z37" w:id="30"/>
    <w:p>
      <w:pPr>
        <w:spacing w:after="0"/>
        <w:ind w:left="0"/>
        <w:jc w:val="both"/>
      </w:pPr>
      <w:r>
        <w:rPr>
          <w:rFonts w:ascii="Times New Roman"/>
          <w:b w:val="false"/>
          <w:i w:val="false"/>
          <w:color w:val="000000"/>
          <w:sz w:val="28"/>
        </w:rPr>
        <w:t>
      5. Аттестованные сварщики и специалисты сварочного производства допускаются к выполнению тех видов работ, которые указаны в их аттестационных удостоверениях.</w:t>
      </w:r>
    </w:p>
    <w:bookmarkEnd w:id="30"/>
    <w:bookmarkStart w:name="z38" w:id="31"/>
    <w:p>
      <w:pPr>
        <w:spacing w:after="0"/>
        <w:ind w:left="0"/>
        <w:jc w:val="both"/>
      </w:pPr>
      <w:r>
        <w:rPr>
          <w:rFonts w:ascii="Times New Roman"/>
          <w:b w:val="false"/>
          <w:i w:val="false"/>
          <w:color w:val="000000"/>
          <w:sz w:val="28"/>
        </w:rPr>
        <w:t>
      6. Специалисты сварочного производства, участвующие в работе аттестационных комиссий, аттестуются на право участия в работе по подготовке и аттестации сварщиков и специалистов сварочного производства.</w:t>
      </w:r>
    </w:p>
    <w:bookmarkEnd w:id="31"/>
    <w:bookmarkStart w:name="z39" w:id="32"/>
    <w:p>
      <w:pPr>
        <w:spacing w:after="0"/>
        <w:ind w:left="0"/>
        <w:jc w:val="both"/>
      </w:pPr>
      <w:r>
        <w:rPr>
          <w:rFonts w:ascii="Times New Roman"/>
          <w:b w:val="false"/>
          <w:i w:val="false"/>
          <w:color w:val="000000"/>
          <w:sz w:val="28"/>
        </w:rPr>
        <w:t>
      7. Аттестация сварщиков выполняется на производственной базе аттестационной организации.</w:t>
      </w:r>
    </w:p>
    <w:bookmarkEnd w:id="32"/>
    <w:bookmarkStart w:name="z40" w:id="33"/>
    <w:p>
      <w:pPr>
        <w:spacing w:after="0"/>
        <w:ind w:left="0"/>
        <w:jc w:val="both"/>
      </w:pPr>
      <w:r>
        <w:rPr>
          <w:rFonts w:ascii="Times New Roman"/>
          <w:b w:val="false"/>
          <w:i w:val="false"/>
          <w:color w:val="000000"/>
          <w:sz w:val="28"/>
        </w:rPr>
        <w:t>
      8. Прием аттестационных экзаменов осуществляется аттестационными комиссиями.</w:t>
      </w:r>
    </w:p>
    <w:bookmarkEnd w:id="33"/>
    <w:bookmarkStart w:name="z41" w:id="34"/>
    <w:p>
      <w:pPr>
        <w:spacing w:after="0"/>
        <w:ind w:left="0"/>
        <w:jc w:val="both"/>
      </w:pPr>
      <w:r>
        <w:rPr>
          <w:rFonts w:ascii="Times New Roman"/>
          <w:b w:val="false"/>
          <w:i w:val="false"/>
          <w:color w:val="000000"/>
          <w:sz w:val="28"/>
        </w:rPr>
        <w:t>
      Состав аттестационных комиссий аттестационных организаций формируется из квалифицированных специалистов сварочного производства II, III и IV уровней профессиональной подготовки, прошедших аттестацию на право участия в работе по подготовке и аттестации персонала в области сварки (далее – экзаменаторов).</w:t>
      </w:r>
    </w:p>
    <w:bookmarkEnd w:id="34"/>
    <w:bookmarkStart w:name="z42" w:id="35"/>
    <w:p>
      <w:pPr>
        <w:spacing w:after="0"/>
        <w:ind w:left="0"/>
        <w:jc w:val="both"/>
      </w:pPr>
      <w:r>
        <w:rPr>
          <w:rFonts w:ascii="Times New Roman"/>
          <w:b w:val="false"/>
          <w:i w:val="false"/>
          <w:color w:val="000000"/>
          <w:sz w:val="28"/>
        </w:rPr>
        <w:t>
      9. В состав аттестационных комиссий входят:</w:t>
      </w:r>
    </w:p>
    <w:bookmarkEnd w:id="35"/>
    <w:bookmarkStart w:name="z43" w:id="36"/>
    <w:p>
      <w:pPr>
        <w:spacing w:after="0"/>
        <w:ind w:left="0"/>
        <w:jc w:val="both"/>
      </w:pPr>
      <w:r>
        <w:rPr>
          <w:rFonts w:ascii="Times New Roman"/>
          <w:b w:val="false"/>
          <w:i w:val="false"/>
          <w:color w:val="000000"/>
          <w:sz w:val="28"/>
        </w:rPr>
        <w:t>
      1) при аттестации сварщиков на I уровень профессиональной подготовки – не менее одного специалиста IV и двух специалистов III и (или) II уровней профессиональной подготовки;</w:t>
      </w:r>
    </w:p>
    <w:bookmarkEnd w:id="36"/>
    <w:bookmarkStart w:name="z44" w:id="37"/>
    <w:p>
      <w:pPr>
        <w:spacing w:after="0"/>
        <w:ind w:left="0"/>
        <w:jc w:val="both"/>
      </w:pPr>
      <w:r>
        <w:rPr>
          <w:rFonts w:ascii="Times New Roman"/>
          <w:b w:val="false"/>
          <w:i w:val="false"/>
          <w:color w:val="000000"/>
          <w:sz w:val="28"/>
        </w:rPr>
        <w:t>
      2) при аттестации специалистов на II и III уровень профессиональной подготовки – не менее одного специалиста IV и двух специалистов III уровня профессиональной подготовки;</w:t>
      </w:r>
    </w:p>
    <w:bookmarkEnd w:id="37"/>
    <w:bookmarkStart w:name="z45" w:id="38"/>
    <w:p>
      <w:pPr>
        <w:spacing w:after="0"/>
        <w:ind w:left="0"/>
        <w:jc w:val="both"/>
      </w:pPr>
      <w:r>
        <w:rPr>
          <w:rFonts w:ascii="Times New Roman"/>
          <w:b w:val="false"/>
          <w:i w:val="false"/>
          <w:color w:val="000000"/>
          <w:sz w:val="28"/>
        </w:rPr>
        <w:t>
      3) при аттестации специалистов на IV уровень профессиональной подготовки – не менее трех специалистов IV уровня профессиональной подготовки.</w:t>
      </w:r>
    </w:p>
    <w:bookmarkEnd w:id="38"/>
    <w:bookmarkStart w:name="z46" w:id="39"/>
    <w:p>
      <w:pPr>
        <w:spacing w:after="0"/>
        <w:ind w:left="0"/>
        <w:jc w:val="both"/>
      </w:pPr>
      <w:r>
        <w:rPr>
          <w:rFonts w:ascii="Times New Roman"/>
          <w:b w:val="false"/>
          <w:i w:val="false"/>
          <w:color w:val="000000"/>
          <w:sz w:val="28"/>
        </w:rPr>
        <w:t>
      10. В состав аттестационной комиссии не входят лица, осуществлявшие обучение (специальную подготовку) аттестуемых сварщиков и специалистов сварочного производства.</w:t>
      </w:r>
    </w:p>
    <w:bookmarkEnd w:id="39"/>
    <w:bookmarkStart w:name="z47" w:id="40"/>
    <w:p>
      <w:pPr>
        <w:spacing w:after="0"/>
        <w:ind w:left="0"/>
        <w:jc w:val="both"/>
      </w:pPr>
      <w:r>
        <w:rPr>
          <w:rFonts w:ascii="Times New Roman"/>
          <w:b w:val="false"/>
          <w:i w:val="false"/>
          <w:color w:val="000000"/>
          <w:sz w:val="28"/>
        </w:rPr>
        <w:t>
      11. Аттестационные удостоверения, выдаваемые аттестованным сварщикам и специалистам сварочного производства, действительны на всей территории Республики Казахстан.</w:t>
      </w:r>
    </w:p>
    <w:bookmarkEnd w:id="40"/>
    <w:bookmarkStart w:name="z48" w:id="41"/>
    <w:p>
      <w:pPr>
        <w:spacing w:after="0"/>
        <w:ind w:left="0"/>
        <w:jc w:val="both"/>
      </w:pPr>
      <w:r>
        <w:rPr>
          <w:rFonts w:ascii="Times New Roman"/>
          <w:b w:val="false"/>
          <w:i w:val="false"/>
          <w:color w:val="000000"/>
          <w:sz w:val="28"/>
        </w:rPr>
        <w:t xml:space="preserve">
      12. Кандидат, претендующий на получение уровня профессиональной подготовки, имеет образование и профессиональную подготовку в соответствии с требованиями,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требования к кандидатам на аттестацию) (таблица 1).</w:t>
      </w:r>
    </w:p>
    <w:bookmarkEnd w:id="41"/>
    <w:bookmarkStart w:name="z49" w:id="42"/>
    <w:p>
      <w:pPr>
        <w:spacing w:after="0"/>
        <w:ind w:left="0"/>
        <w:jc w:val="both"/>
      </w:pPr>
      <w:r>
        <w:rPr>
          <w:rFonts w:ascii="Times New Roman"/>
          <w:b w:val="false"/>
          <w:i w:val="false"/>
          <w:color w:val="000000"/>
          <w:sz w:val="28"/>
        </w:rPr>
        <w:t>
      13. Перед аттестацией сварщиков и специалистов сварочного производства проводится специальная подготовка.</w:t>
      </w:r>
    </w:p>
    <w:bookmarkEnd w:id="42"/>
    <w:bookmarkStart w:name="z50" w:id="43"/>
    <w:p>
      <w:pPr>
        <w:spacing w:after="0"/>
        <w:ind w:left="0"/>
        <w:jc w:val="both"/>
      </w:pPr>
      <w:r>
        <w:rPr>
          <w:rFonts w:ascii="Times New Roman"/>
          <w:b w:val="false"/>
          <w:i w:val="false"/>
          <w:color w:val="000000"/>
          <w:sz w:val="28"/>
        </w:rPr>
        <w:t>
      Аттестация сварщиков и специалистов сварочного производства проводится по программам, составленных аттестационной организацией с учетом уровня профессиональной подготовки специалистов и направлений их производственной деятельности и включающих разделы по сварочному оборудованию, основным и сварочным материалам, технологии сварки, контролю качества сварных соединений, дефектам сварных соединений и способам их исправления, безопасному выполнению сварочных работ.</w:t>
      </w:r>
    </w:p>
    <w:bookmarkEnd w:id="43"/>
    <w:bookmarkStart w:name="z51" w:id="44"/>
    <w:p>
      <w:pPr>
        <w:spacing w:after="0"/>
        <w:ind w:left="0"/>
        <w:jc w:val="both"/>
      </w:pPr>
      <w:r>
        <w:rPr>
          <w:rFonts w:ascii="Times New Roman"/>
          <w:b w:val="false"/>
          <w:i w:val="false"/>
          <w:color w:val="000000"/>
          <w:sz w:val="28"/>
        </w:rPr>
        <w:t>
      14. По решению аттестационной комиссии к аттестации допускаются специалисты сварочного производства, прошедшие подготовку самостоятельно по программе и соответствующие требованиям к кандидатам на аттестацию.</w:t>
      </w:r>
    </w:p>
    <w:bookmarkEnd w:id="44"/>
    <w:bookmarkStart w:name="z52" w:id="45"/>
    <w:p>
      <w:pPr>
        <w:spacing w:after="0"/>
        <w:ind w:left="0"/>
        <w:jc w:val="both"/>
      </w:pPr>
      <w:r>
        <w:rPr>
          <w:rFonts w:ascii="Times New Roman"/>
          <w:b w:val="false"/>
          <w:i w:val="false"/>
          <w:color w:val="000000"/>
          <w:sz w:val="28"/>
        </w:rPr>
        <w:t>
      15. Требования к производственному стажу работы по специальности аттестуемых сварщиков и специалистов сварочного производства приведены в требованиях к кандидатам на аттестацию (таблицы 2 и 3).</w:t>
      </w:r>
    </w:p>
    <w:bookmarkEnd w:id="45"/>
    <w:bookmarkStart w:name="z53" w:id="46"/>
    <w:p>
      <w:pPr>
        <w:spacing w:after="0"/>
        <w:ind w:left="0"/>
        <w:jc w:val="both"/>
      </w:pPr>
      <w:r>
        <w:rPr>
          <w:rFonts w:ascii="Times New Roman"/>
          <w:b w:val="false"/>
          <w:i w:val="false"/>
          <w:color w:val="000000"/>
          <w:sz w:val="28"/>
        </w:rPr>
        <w:t>
      16. Аттестованные лица получают аттестационные удостоверения.</w:t>
      </w:r>
    </w:p>
    <w:bookmarkEnd w:id="46"/>
    <w:bookmarkStart w:name="z54" w:id="47"/>
    <w:p>
      <w:pPr>
        <w:spacing w:after="0"/>
        <w:ind w:left="0"/>
        <w:jc w:val="both"/>
      </w:pPr>
      <w:r>
        <w:rPr>
          <w:rFonts w:ascii="Times New Roman"/>
          <w:b w:val="false"/>
          <w:i w:val="false"/>
          <w:color w:val="000000"/>
          <w:sz w:val="28"/>
        </w:rPr>
        <w:t>
      Срок действия удостоверения при первичной аттестации для сварщиков – 2 года, для специалистов сварочного производства II и III уровней – 3 года, для специалистов сварочного производства IV уровня – 5 лет.</w:t>
      </w:r>
    </w:p>
    <w:bookmarkEnd w:id="47"/>
    <w:bookmarkStart w:name="z55" w:id="48"/>
    <w:p>
      <w:pPr>
        <w:spacing w:after="0"/>
        <w:ind w:left="0"/>
        <w:jc w:val="both"/>
      </w:pPr>
      <w:r>
        <w:rPr>
          <w:rFonts w:ascii="Times New Roman"/>
          <w:b w:val="false"/>
          <w:i w:val="false"/>
          <w:color w:val="000000"/>
          <w:sz w:val="28"/>
        </w:rPr>
        <w:t>
      17. Аттестационные организации ведут учет выданных аттестационных удостоверений и учет сварщиков и специалистов сварочного производства, прошедших аттестацию.</w:t>
      </w:r>
    </w:p>
    <w:bookmarkEnd w:id="48"/>
    <w:bookmarkStart w:name="z56" w:id="49"/>
    <w:p>
      <w:pPr>
        <w:spacing w:after="0"/>
        <w:ind w:left="0"/>
        <w:jc w:val="left"/>
      </w:pPr>
      <w:r>
        <w:rPr>
          <w:rFonts w:ascii="Times New Roman"/>
          <w:b/>
          <w:i w:val="false"/>
          <w:color w:val="000000"/>
        </w:rPr>
        <w:t xml:space="preserve"> Глава 2. Аттестация сварщиков</w:t>
      </w:r>
    </w:p>
    <w:bookmarkEnd w:id="49"/>
    <w:bookmarkStart w:name="z57" w:id="50"/>
    <w:p>
      <w:pPr>
        <w:spacing w:after="0"/>
        <w:ind w:left="0"/>
        <w:jc w:val="left"/>
      </w:pPr>
      <w:r>
        <w:rPr>
          <w:rFonts w:ascii="Times New Roman"/>
          <w:b/>
          <w:i w:val="false"/>
          <w:color w:val="000000"/>
        </w:rPr>
        <w:t xml:space="preserve"> Параграф 1. Общие положения</w:t>
      </w:r>
    </w:p>
    <w:bookmarkEnd w:id="50"/>
    <w:bookmarkStart w:name="z58" w:id="51"/>
    <w:p>
      <w:pPr>
        <w:spacing w:after="0"/>
        <w:ind w:left="0"/>
        <w:jc w:val="both"/>
      </w:pPr>
      <w:r>
        <w:rPr>
          <w:rFonts w:ascii="Times New Roman"/>
          <w:b w:val="false"/>
          <w:i w:val="false"/>
          <w:color w:val="000000"/>
          <w:sz w:val="28"/>
        </w:rPr>
        <w:t>
      18. Сварщики подлежат аттестации на право выполнения сварочных и наплавочных работ конкретными видами (способами) сварки плавлением, осуществляемыми вручную, механизированными (полуавтоматическими) и автоматизированными методами при работах на опасных производственных объектах.</w:t>
      </w:r>
    </w:p>
    <w:bookmarkEnd w:id="51"/>
    <w:bookmarkStart w:name="z59" w:id="52"/>
    <w:p>
      <w:pPr>
        <w:spacing w:after="0"/>
        <w:ind w:left="0"/>
        <w:jc w:val="both"/>
      </w:pPr>
      <w:r>
        <w:rPr>
          <w:rFonts w:ascii="Times New Roman"/>
          <w:b w:val="false"/>
          <w:i w:val="false"/>
          <w:color w:val="000000"/>
          <w:sz w:val="28"/>
        </w:rPr>
        <w:t>
      19. После аттестации сварщику присваивается I уровень профессиональной подготовки (аттестованный сварщик).</w:t>
      </w:r>
    </w:p>
    <w:bookmarkEnd w:id="52"/>
    <w:bookmarkStart w:name="z60" w:id="53"/>
    <w:p>
      <w:pPr>
        <w:spacing w:after="0"/>
        <w:ind w:left="0"/>
        <w:jc w:val="both"/>
      </w:pPr>
      <w:r>
        <w:rPr>
          <w:rFonts w:ascii="Times New Roman"/>
          <w:b w:val="false"/>
          <w:i w:val="false"/>
          <w:color w:val="000000"/>
          <w:sz w:val="28"/>
        </w:rPr>
        <w:t>
      20. Аттестация сварщиков подразделяется на первичную, дополнительную, периодическую и внеочередную.</w:t>
      </w:r>
    </w:p>
    <w:bookmarkEnd w:id="53"/>
    <w:bookmarkStart w:name="z61" w:id="54"/>
    <w:p>
      <w:pPr>
        <w:spacing w:after="0"/>
        <w:ind w:left="0"/>
        <w:jc w:val="both"/>
      </w:pPr>
      <w:r>
        <w:rPr>
          <w:rFonts w:ascii="Times New Roman"/>
          <w:b w:val="false"/>
          <w:i w:val="false"/>
          <w:color w:val="000000"/>
          <w:sz w:val="28"/>
        </w:rPr>
        <w:t>
      21. Первичную аттестацию проходят сварщики, не имевшие ранее допуска к сварке и (или) наплавке (далее – сварка) соединений оборудования, конструкций и трубопроводов на опасных производственных объектах.</w:t>
      </w:r>
    </w:p>
    <w:bookmarkEnd w:id="54"/>
    <w:bookmarkStart w:name="z62" w:id="55"/>
    <w:p>
      <w:pPr>
        <w:spacing w:after="0"/>
        <w:ind w:left="0"/>
        <w:jc w:val="both"/>
      </w:pPr>
      <w:r>
        <w:rPr>
          <w:rFonts w:ascii="Times New Roman"/>
          <w:b w:val="false"/>
          <w:i w:val="false"/>
          <w:color w:val="000000"/>
          <w:sz w:val="28"/>
        </w:rPr>
        <w:t>
      При первичной аттестации сварщики сдают общий, специальный и практический экзамены.</w:t>
      </w:r>
    </w:p>
    <w:bookmarkEnd w:id="55"/>
    <w:bookmarkStart w:name="z63" w:id="56"/>
    <w:p>
      <w:pPr>
        <w:spacing w:after="0"/>
        <w:ind w:left="0"/>
        <w:jc w:val="both"/>
      </w:pPr>
      <w:r>
        <w:rPr>
          <w:rFonts w:ascii="Times New Roman"/>
          <w:b w:val="false"/>
          <w:i w:val="false"/>
          <w:color w:val="000000"/>
          <w:sz w:val="28"/>
        </w:rPr>
        <w:t>
      22. Дополнительную аттестацию проходят сварщики, прошедшие первичную аттестацию, перед их допуском к сварочным работам, не указанным в их аттестационных удостоверениях, а также после перерыва свыше 6 месяцев в выполнении сварочных работ, указанных в их аттестационных удостоверениях.</w:t>
      </w:r>
    </w:p>
    <w:bookmarkEnd w:id="56"/>
    <w:bookmarkStart w:name="z64" w:id="57"/>
    <w:p>
      <w:pPr>
        <w:spacing w:after="0"/>
        <w:ind w:left="0"/>
        <w:jc w:val="both"/>
      </w:pPr>
      <w:r>
        <w:rPr>
          <w:rFonts w:ascii="Times New Roman"/>
          <w:b w:val="false"/>
          <w:i w:val="false"/>
          <w:color w:val="000000"/>
          <w:sz w:val="28"/>
        </w:rPr>
        <w:t>
      При дополнительной аттестации сварщики сдают специальный и практический экзамены.</w:t>
      </w:r>
    </w:p>
    <w:bookmarkEnd w:id="57"/>
    <w:bookmarkStart w:name="z65" w:id="58"/>
    <w:p>
      <w:pPr>
        <w:spacing w:after="0"/>
        <w:ind w:left="0"/>
        <w:jc w:val="both"/>
      </w:pPr>
      <w:r>
        <w:rPr>
          <w:rFonts w:ascii="Times New Roman"/>
          <w:b w:val="false"/>
          <w:i w:val="false"/>
          <w:color w:val="000000"/>
          <w:sz w:val="28"/>
        </w:rPr>
        <w:t>
      23. Периодическую аттестацию проходят все сварщики в целях продления указанного срока действия их аттестационных удостоверений на выполнение соответствующих сварочных работ.</w:t>
      </w:r>
    </w:p>
    <w:bookmarkEnd w:id="58"/>
    <w:bookmarkStart w:name="z66" w:id="59"/>
    <w:p>
      <w:pPr>
        <w:spacing w:after="0"/>
        <w:ind w:left="0"/>
        <w:jc w:val="both"/>
      </w:pPr>
      <w:r>
        <w:rPr>
          <w:rFonts w:ascii="Times New Roman"/>
          <w:b w:val="false"/>
          <w:i w:val="false"/>
          <w:color w:val="000000"/>
          <w:sz w:val="28"/>
        </w:rPr>
        <w:t>
      При периодической аттестации сварщики сдают специальный и практический экзамены.</w:t>
      </w:r>
    </w:p>
    <w:bookmarkEnd w:id="59"/>
    <w:bookmarkStart w:name="z67" w:id="60"/>
    <w:p>
      <w:pPr>
        <w:spacing w:after="0"/>
        <w:ind w:left="0"/>
        <w:jc w:val="both"/>
      </w:pPr>
      <w:r>
        <w:rPr>
          <w:rFonts w:ascii="Times New Roman"/>
          <w:b w:val="false"/>
          <w:i w:val="false"/>
          <w:color w:val="000000"/>
          <w:sz w:val="28"/>
        </w:rPr>
        <w:t>
      24. Внеочередную аттестацию проходят сварщики перед их допуском к выполнению сварки после их временного отстранения от работы за нарушение технологии сварки или повторяющееся неудовлетворительное качество выполненных ими производственных сварных соединений.</w:t>
      </w:r>
    </w:p>
    <w:bookmarkEnd w:id="60"/>
    <w:bookmarkStart w:name="z68" w:id="61"/>
    <w:p>
      <w:pPr>
        <w:spacing w:after="0"/>
        <w:ind w:left="0"/>
        <w:jc w:val="both"/>
      </w:pPr>
      <w:r>
        <w:rPr>
          <w:rFonts w:ascii="Times New Roman"/>
          <w:b w:val="false"/>
          <w:i w:val="false"/>
          <w:color w:val="000000"/>
          <w:sz w:val="28"/>
        </w:rPr>
        <w:t>
      При внеочередной аттестации сварщики сдают общий, специальный и практический экзамены.</w:t>
      </w:r>
    </w:p>
    <w:bookmarkEnd w:id="61"/>
    <w:bookmarkStart w:name="z69" w:id="62"/>
    <w:p>
      <w:pPr>
        <w:spacing w:after="0"/>
        <w:ind w:left="0"/>
        <w:jc w:val="both"/>
      </w:pPr>
      <w:r>
        <w:rPr>
          <w:rFonts w:ascii="Times New Roman"/>
          <w:b w:val="false"/>
          <w:i w:val="false"/>
          <w:color w:val="000000"/>
          <w:sz w:val="28"/>
        </w:rPr>
        <w:t>
      25. К первичной аттестации допускаются сварщики прошедшие теоретический и практический подготовки по аттестуемому виду (способу) сварки и имеющие минимальный производственный стаж работы по специальности согласно требованиям к кандидатам на аттестацию (таблица 2).</w:t>
      </w:r>
    </w:p>
    <w:bookmarkEnd w:id="62"/>
    <w:bookmarkStart w:name="z70" w:id="63"/>
    <w:p>
      <w:pPr>
        <w:spacing w:after="0"/>
        <w:ind w:left="0"/>
        <w:jc w:val="both"/>
      </w:pPr>
      <w:r>
        <w:rPr>
          <w:rFonts w:ascii="Times New Roman"/>
          <w:b w:val="false"/>
          <w:i w:val="false"/>
          <w:color w:val="000000"/>
          <w:sz w:val="28"/>
        </w:rPr>
        <w:t>
      В случае если сварщик имеет опыт работы по ручной сварке, то в стаж его работы при аттестации на сварку механизированными и автоматическими способами сварки засчитывается стаж работы по ручной сварке.</w:t>
      </w:r>
    </w:p>
    <w:bookmarkEnd w:id="63"/>
    <w:bookmarkStart w:name="z71" w:id="64"/>
    <w:p>
      <w:pPr>
        <w:spacing w:after="0"/>
        <w:ind w:left="0"/>
        <w:jc w:val="both"/>
      </w:pPr>
      <w:r>
        <w:rPr>
          <w:rFonts w:ascii="Times New Roman"/>
          <w:b w:val="false"/>
          <w:i w:val="false"/>
          <w:color w:val="000000"/>
          <w:sz w:val="28"/>
        </w:rPr>
        <w:t>
      В случае если сварщик имеет опыт работы по механизированным способам сварки, то в стаж его работы при аттестации на сварку автоматическими способами сварки засчитывается стаж работы по механизированным способам сварки.</w:t>
      </w:r>
    </w:p>
    <w:bookmarkEnd w:id="64"/>
    <w:bookmarkStart w:name="z72" w:id="65"/>
    <w:p>
      <w:pPr>
        <w:spacing w:after="0"/>
        <w:ind w:left="0"/>
        <w:jc w:val="left"/>
      </w:pPr>
      <w:r>
        <w:rPr>
          <w:rFonts w:ascii="Times New Roman"/>
          <w:b/>
          <w:i w:val="false"/>
          <w:color w:val="000000"/>
        </w:rPr>
        <w:t xml:space="preserve"> Параграф 2. Порядок аттестации сварщиков</w:t>
      </w:r>
    </w:p>
    <w:bookmarkEnd w:id="65"/>
    <w:bookmarkStart w:name="z73" w:id="66"/>
    <w:p>
      <w:pPr>
        <w:spacing w:after="0"/>
        <w:ind w:left="0"/>
        <w:jc w:val="both"/>
      </w:pPr>
      <w:r>
        <w:rPr>
          <w:rFonts w:ascii="Times New Roman"/>
          <w:b w:val="false"/>
          <w:i w:val="false"/>
          <w:color w:val="000000"/>
          <w:sz w:val="28"/>
        </w:rPr>
        <w:t xml:space="preserve">
      26. При представлении к аттестации сварщика работодатель (заявитель) направляет в аттестационную организацию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6"/>
    <w:bookmarkStart w:name="z74" w:id="67"/>
    <w:p>
      <w:pPr>
        <w:spacing w:after="0"/>
        <w:ind w:left="0"/>
        <w:jc w:val="both"/>
      </w:pPr>
      <w:r>
        <w:rPr>
          <w:rFonts w:ascii="Times New Roman"/>
          <w:b w:val="false"/>
          <w:i w:val="false"/>
          <w:color w:val="000000"/>
          <w:sz w:val="28"/>
        </w:rPr>
        <w:t>
      Кандидату допускается самостоятельно представить о себе необходимую информацию.</w:t>
      </w:r>
    </w:p>
    <w:bookmarkEnd w:id="67"/>
    <w:bookmarkStart w:name="z75" w:id="68"/>
    <w:p>
      <w:pPr>
        <w:spacing w:after="0"/>
        <w:ind w:left="0"/>
        <w:jc w:val="both"/>
      </w:pPr>
      <w:r>
        <w:rPr>
          <w:rFonts w:ascii="Times New Roman"/>
          <w:b w:val="false"/>
          <w:i w:val="false"/>
          <w:color w:val="000000"/>
          <w:sz w:val="28"/>
        </w:rPr>
        <w:t>
      27. Объем теоретических знаний аттестуемого сварщика удовлетворяет требованиями экзаменационных программ в соответствии с пунктом 13 настоящих Правил.</w:t>
      </w:r>
    </w:p>
    <w:bookmarkEnd w:id="68"/>
    <w:bookmarkStart w:name="z76" w:id="69"/>
    <w:p>
      <w:pPr>
        <w:spacing w:after="0"/>
        <w:ind w:left="0"/>
        <w:jc w:val="both"/>
      </w:pPr>
      <w:r>
        <w:rPr>
          <w:rFonts w:ascii="Times New Roman"/>
          <w:b w:val="false"/>
          <w:i w:val="false"/>
          <w:color w:val="000000"/>
          <w:sz w:val="28"/>
        </w:rPr>
        <w:t xml:space="preserve">
      Общие требования к экзаменационным программам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9"/>
    <w:bookmarkStart w:name="z77" w:id="70"/>
    <w:p>
      <w:pPr>
        <w:spacing w:after="0"/>
        <w:ind w:left="0"/>
        <w:jc w:val="both"/>
      </w:pPr>
      <w:r>
        <w:rPr>
          <w:rFonts w:ascii="Times New Roman"/>
          <w:b w:val="false"/>
          <w:i w:val="false"/>
          <w:color w:val="000000"/>
          <w:sz w:val="28"/>
        </w:rPr>
        <w:t>
      28. Аттестацию сварщика проводят путем проверки его практических навыков и теоретических знаний в соответствии с видом (способом) сварки (наплавки), по которому он аттестуется, и направлением его производственной деятельности (группа или наименование оборудования на опасных производственных объектах, сварку которых выполняет сварщик на производстве, вид выполняемых работ – изготовление, монтаж, ремонт).</w:t>
      </w:r>
    </w:p>
    <w:bookmarkEnd w:id="70"/>
    <w:bookmarkStart w:name="z78" w:id="71"/>
    <w:p>
      <w:pPr>
        <w:spacing w:after="0"/>
        <w:ind w:left="0"/>
        <w:jc w:val="both"/>
      </w:pPr>
      <w:r>
        <w:rPr>
          <w:rFonts w:ascii="Times New Roman"/>
          <w:b w:val="false"/>
          <w:i w:val="false"/>
          <w:color w:val="000000"/>
          <w:sz w:val="28"/>
        </w:rPr>
        <w:t>
      29. Процедура аттестации включает сдачу аттестуемым сварщиком следующих экзаменов:</w:t>
      </w:r>
    </w:p>
    <w:bookmarkEnd w:id="71"/>
    <w:bookmarkStart w:name="z79" w:id="72"/>
    <w:p>
      <w:pPr>
        <w:spacing w:after="0"/>
        <w:ind w:left="0"/>
        <w:jc w:val="both"/>
      </w:pPr>
      <w:r>
        <w:rPr>
          <w:rFonts w:ascii="Times New Roman"/>
          <w:b w:val="false"/>
          <w:i w:val="false"/>
          <w:color w:val="000000"/>
          <w:sz w:val="28"/>
        </w:rPr>
        <w:t>
      практического, общего и специального – при первичной и внеочередной аттестациях;</w:t>
      </w:r>
    </w:p>
    <w:bookmarkEnd w:id="72"/>
    <w:bookmarkStart w:name="z80" w:id="73"/>
    <w:p>
      <w:pPr>
        <w:spacing w:after="0"/>
        <w:ind w:left="0"/>
        <w:jc w:val="both"/>
      </w:pPr>
      <w:r>
        <w:rPr>
          <w:rFonts w:ascii="Times New Roman"/>
          <w:b w:val="false"/>
          <w:i w:val="false"/>
          <w:color w:val="000000"/>
          <w:sz w:val="28"/>
        </w:rPr>
        <w:t>
      практического и специального – при дополнительной и периодической аттестации.</w:t>
      </w:r>
    </w:p>
    <w:bookmarkEnd w:id="73"/>
    <w:bookmarkStart w:name="z81" w:id="74"/>
    <w:p>
      <w:pPr>
        <w:spacing w:after="0"/>
        <w:ind w:left="0"/>
        <w:jc w:val="both"/>
      </w:pPr>
      <w:r>
        <w:rPr>
          <w:rFonts w:ascii="Times New Roman"/>
          <w:b w:val="false"/>
          <w:i w:val="false"/>
          <w:color w:val="000000"/>
          <w:sz w:val="28"/>
        </w:rPr>
        <w:t>
      Теоретические (общий и (или) специальный) и практический экзамены проводят в аттестационной организации.</w:t>
      </w:r>
    </w:p>
    <w:bookmarkEnd w:id="74"/>
    <w:bookmarkStart w:name="z82" w:id="75"/>
    <w:p>
      <w:pPr>
        <w:spacing w:after="0"/>
        <w:ind w:left="0"/>
        <w:jc w:val="both"/>
      </w:pPr>
      <w:r>
        <w:rPr>
          <w:rFonts w:ascii="Times New Roman"/>
          <w:b w:val="false"/>
          <w:i w:val="false"/>
          <w:color w:val="000000"/>
          <w:sz w:val="28"/>
        </w:rPr>
        <w:t>
      Сварщики, имеющие специальное (высшее техническое или среднее техническое) образование по сварочному производству освобождаются от сдачи общего экзамена при первичной аттестации.</w:t>
      </w:r>
    </w:p>
    <w:bookmarkEnd w:id="75"/>
    <w:bookmarkStart w:name="z83" w:id="76"/>
    <w:p>
      <w:pPr>
        <w:spacing w:after="0"/>
        <w:ind w:left="0"/>
        <w:jc w:val="both"/>
      </w:pPr>
      <w:r>
        <w:rPr>
          <w:rFonts w:ascii="Times New Roman"/>
          <w:b w:val="false"/>
          <w:i w:val="false"/>
          <w:color w:val="000000"/>
          <w:sz w:val="28"/>
        </w:rPr>
        <w:t>
      Проводится только специальный экзамен, если целью дополнительной аттестации сварщика является расширение направления его производственной деятельности без изменения характеристик, учитываемых при сварке контрольных сварных соединений.</w:t>
      </w:r>
    </w:p>
    <w:bookmarkEnd w:id="76"/>
    <w:bookmarkStart w:name="z84" w:id="77"/>
    <w:p>
      <w:pPr>
        <w:spacing w:after="0"/>
        <w:ind w:left="0"/>
        <w:jc w:val="both"/>
      </w:pPr>
      <w:r>
        <w:rPr>
          <w:rFonts w:ascii="Times New Roman"/>
          <w:b w:val="false"/>
          <w:i w:val="false"/>
          <w:color w:val="000000"/>
          <w:sz w:val="28"/>
        </w:rPr>
        <w:t>
      Проводится только практический экзамен, если целью дополнительной аттестации сварщика является расширение области распространения аттестации без изменения вида (способа) сварки (наплавки) и направления его производственной деятельности.</w:t>
      </w:r>
    </w:p>
    <w:bookmarkEnd w:id="77"/>
    <w:bookmarkStart w:name="z85" w:id="78"/>
    <w:p>
      <w:pPr>
        <w:spacing w:after="0"/>
        <w:ind w:left="0"/>
        <w:jc w:val="both"/>
      </w:pPr>
      <w:r>
        <w:rPr>
          <w:rFonts w:ascii="Times New Roman"/>
          <w:b w:val="false"/>
          <w:i w:val="false"/>
          <w:color w:val="000000"/>
          <w:sz w:val="28"/>
        </w:rPr>
        <w:t>
      30. Аттестацию сварщиков начинают с проведения практического экзамена. Если сварщик не сдал практический экзамен, то к дальнейшим экзаменам он не допускается и считается не прошедшим аттестацию. Сварщику допускается пройти аттестацию повторно после дополнительной практической подготовки не ранее чем через 1 месяц.</w:t>
      </w:r>
    </w:p>
    <w:bookmarkEnd w:id="78"/>
    <w:bookmarkStart w:name="z86" w:id="79"/>
    <w:p>
      <w:pPr>
        <w:spacing w:after="0"/>
        <w:ind w:left="0"/>
        <w:jc w:val="both"/>
      </w:pPr>
      <w:r>
        <w:rPr>
          <w:rFonts w:ascii="Times New Roman"/>
          <w:b w:val="false"/>
          <w:i w:val="false"/>
          <w:color w:val="000000"/>
          <w:sz w:val="28"/>
        </w:rPr>
        <w:t>
      31. На общем экзамене сварщику задают 20 вопросов по основам сварки, а на специальном экзамене – не менее 15 произвольно выбранных вопросов в соответствии с видом (способом) сварки (наплавки), по которому он аттестуется, и направлением его производственной деятельности. Выбор вопросов проводит аттестационная комиссия по сборникам экзаменационных вопросов по общему и специальному экзаменам. Каждый сборник содержит не менее 100 вопросов.</w:t>
      </w:r>
    </w:p>
    <w:bookmarkEnd w:id="79"/>
    <w:bookmarkStart w:name="z87" w:id="80"/>
    <w:p>
      <w:pPr>
        <w:spacing w:after="0"/>
        <w:ind w:left="0"/>
        <w:jc w:val="both"/>
      </w:pPr>
      <w:r>
        <w:rPr>
          <w:rFonts w:ascii="Times New Roman"/>
          <w:b w:val="false"/>
          <w:i w:val="false"/>
          <w:color w:val="000000"/>
          <w:sz w:val="28"/>
        </w:rPr>
        <w:t>
      Если сварщик аттестуется на два или три вида (способа) сварки (наплавки), в экзаменационные вопросы вносятся не менее 5 вопросов по каждому виду (способу) сварки (наплавки) из соответствующих сборников экзаменационных вопросов. При аттестации на сварку объектов, входящих в две или три группы опасных технических устройств, сварщик получает отдельные вопросы для специального экзамена по каждой группе опасных технических устройств, при этом в вопросы включается не менее 5 вопросов по каждой группе опасных технических устройств.</w:t>
      </w:r>
    </w:p>
    <w:bookmarkEnd w:id="80"/>
    <w:bookmarkStart w:name="z88" w:id="81"/>
    <w:p>
      <w:pPr>
        <w:spacing w:after="0"/>
        <w:ind w:left="0"/>
        <w:jc w:val="both"/>
      </w:pPr>
      <w:r>
        <w:rPr>
          <w:rFonts w:ascii="Times New Roman"/>
          <w:b w:val="false"/>
          <w:i w:val="false"/>
          <w:color w:val="000000"/>
          <w:sz w:val="28"/>
        </w:rPr>
        <w:t>
      32. Общий и специальный экзамены проводят в письменной форме или с помощью компьютера. По решению экзаменационной комиссии допускается проведение с аттестуемым дополнительного собеседования.</w:t>
      </w:r>
    </w:p>
    <w:bookmarkEnd w:id="81"/>
    <w:bookmarkStart w:name="z89" w:id="82"/>
    <w:p>
      <w:pPr>
        <w:spacing w:after="0"/>
        <w:ind w:left="0"/>
        <w:jc w:val="both"/>
      </w:pPr>
      <w:r>
        <w:rPr>
          <w:rFonts w:ascii="Times New Roman"/>
          <w:b w:val="false"/>
          <w:i w:val="false"/>
          <w:color w:val="000000"/>
          <w:sz w:val="28"/>
        </w:rPr>
        <w:t>
      33. Сварщик считается выдержавшим общий и специальный экзамены, если он правильно ответил не менее чем на 80 процентов (далее – %) заданных ему вопросов на каждом из экзаменов, с учетом результатов собеседования.</w:t>
      </w:r>
    </w:p>
    <w:bookmarkEnd w:id="82"/>
    <w:bookmarkStart w:name="z90" w:id="83"/>
    <w:p>
      <w:pPr>
        <w:spacing w:after="0"/>
        <w:ind w:left="0"/>
        <w:jc w:val="both"/>
      </w:pPr>
      <w:r>
        <w:rPr>
          <w:rFonts w:ascii="Times New Roman"/>
          <w:b w:val="false"/>
          <w:i w:val="false"/>
          <w:color w:val="000000"/>
          <w:sz w:val="28"/>
        </w:rPr>
        <w:t>
      34. Сварщик считается прошедшим аттестацию при успешной сдаче теоретических (общего и (или) специального) и практического экзаменов.</w:t>
      </w:r>
    </w:p>
    <w:bookmarkEnd w:id="83"/>
    <w:bookmarkStart w:name="z91" w:id="84"/>
    <w:p>
      <w:pPr>
        <w:spacing w:after="0"/>
        <w:ind w:left="0"/>
        <w:jc w:val="both"/>
      </w:pPr>
      <w:r>
        <w:rPr>
          <w:rFonts w:ascii="Times New Roman"/>
          <w:b w:val="false"/>
          <w:i w:val="false"/>
          <w:color w:val="000000"/>
          <w:sz w:val="28"/>
        </w:rPr>
        <w:t>
      35. Если сварщик выдержал только практический и один из теоретических экзаменов, то допускается пересдача несданного экзамена по ранее поданной заявке в течение шести месяцев со дня первого экзамена, но не ранее чем через месяц после сдачи экзаменов. При повторной несдаче все ранее сданные при аттестации экзамены не засчитываются, сварщик считается не прошедшим аттестацию и допускается к процедуре аттестации после дополнительного теоретического и практического обучения с оформлением новой заявки.</w:t>
      </w:r>
    </w:p>
    <w:bookmarkEnd w:id="84"/>
    <w:bookmarkStart w:name="z92" w:id="85"/>
    <w:p>
      <w:pPr>
        <w:spacing w:after="0"/>
        <w:ind w:left="0"/>
        <w:jc w:val="both"/>
      </w:pPr>
      <w:r>
        <w:rPr>
          <w:rFonts w:ascii="Times New Roman"/>
          <w:b w:val="false"/>
          <w:i w:val="false"/>
          <w:color w:val="000000"/>
          <w:sz w:val="28"/>
        </w:rPr>
        <w:t>
      36. При аттестации сварщика подлежат учету следующие характеристики:</w:t>
      </w:r>
    </w:p>
    <w:bookmarkEnd w:id="85"/>
    <w:bookmarkStart w:name="z93" w:id="86"/>
    <w:p>
      <w:pPr>
        <w:spacing w:after="0"/>
        <w:ind w:left="0"/>
        <w:jc w:val="both"/>
      </w:pPr>
      <w:r>
        <w:rPr>
          <w:rFonts w:ascii="Times New Roman"/>
          <w:b w:val="false"/>
          <w:i w:val="false"/>
          <w:color w:val="000000"/>
          <w:sz w:val="28"/>
        </w:rPr>
        <w:t>
      виды (способы) сварки и наплавки;</w:t>
      </w:r>
    </w:p>
    <w:bookmarkEnd w:id="86"/>
    <w:bookmarkStart w:name="z94" w:id="87"/>
    <w:p>
      <w:pPr>
        <w:spacing w:after="0"/>
        <w:ind w:left="0"/>
        <w:jc w:val="both"/>
      </w:pPr>
      <w:r>
        <w:rPr>
          <w:rFonts w:ascii="Times New Roman"/>
          <w:b w:val="false"/>
          <w:i w:val="false"/>
          <w:color w:val="000000"/>
          <w:sz w:val="28"/>
        </w:rPr>
        <w:t>
      типы швов;</w:t>
      </w:r>
    </w:p>
    <w:bookmarkEnd w:id="87"/>
    <w:bookmarkStart w:name="z95" w:id="88"/>
    <w:p>
      <w:pPr>
        <w:spacing w:after="0"/>
        <w:ind w:left="0"/>
        <w:jc w:val="both"/>
      </w:pPr>
      <w:r>
        <w:rPr>
          <w:rFonts w:ascii="Times New Roman"/>
          <w:b w:val="false"/>
          <w:i w:val="false"/>
          <w:color w:val="000000"/>
          <w:sz w:val="28"/>
        </w:rPr>
        <w:t>
      вид деталей;</w:t>
      </w:r>
    </w:p>
    <w:bookmarkEnd w:id="88"/>
    <w:bookmarkStart w:name="z96" w:id="89"/>
    <w:p>
      <w:pPr>
        <w:spacing w:after="0"/>
        <w:ind w:left="0"/>
        <w:jc w:val="both"/>
      </w:pPr>
      <w:r>
        <w:rPr>
          <w:rFonts w:ascii="Times New Roman"/>
          <w:b w:val="false"/>
          <w:i w:val="false"/>
          <w:color w:val="000000"/>
          <w:sz w:val="28"/>
        </w:rPr>
        <w:t>
      типы и виды контрольных сварных соединений;</w:t>
      </w:r>
    </w:p>
    <w:bookmarkEnd w:id="89"/>
    <w:bookmarkStart w:name="z97" w:id="90"/>
    <w:p>
      <w:pPr>
        <w:spacing w:after="0"/>
        <w:ind w:left="0"/>
        <w:jc w:val="both"/>
      </w:pPr>
      <w:r>
        <w:rPr>
          <w:rFonts w:ascii="Times New Roman"/>
          <w:b w:val="false"/>
          <w:i w:val="false"/>
          <w:color w:val="000000"/>
          <w:sz w:val="28"/>
        </w:rPr>
        <w:t>
      группы основных материалов;</w:t>
      </w:r>
    </w:p>
    <w:bookmarkEnd w:id="90"/>
    <w:bookmarkStart w:name="z98" w:id="91"/>
    <w:p>
      <w:pPr>
        <w:spacing w:after="0"/>
        <w:ind w:left="0"/>
        <w:jc w:val="both"/>
      </w:pPr>
      <w:r>
        <w:rPr>
          <w:rFonts w:ascii="Times New Roman"/>
          <w:b w:val="false"/>
          <w:i w:val="false"/>
          <w:color w:val="000000"/>
          <w:sz w:val="28"/>
        </w:rPr>
        <w:t>
      присадочные материалы;</w:t>
      </w:r>
    </w:p>
    <w:bookmarkEnd w:id="91"/>
    <w:bookmarkStart w:name="z99" w:id="92"/>
    <w:p>
      <w:pPr>
        <w:spacing w:after="0"/>
        <w:ind w:left="0"/>
        <w:jc w:val="both"/>
      </w:pPr>
      <w:r>
        <w:rPr>
          <w:rFonts w:ascii="Times New Roman"/>
          <w:b w:val="false"/>
          <w:i w:val="false"/>
          <w:color w:val="000000"/>
          <w:sz w:val="28"/>
        </w:rPr>
        <w:t>
      размеры контрольных сварных соединений;</w:t>
      </w:r>
    </w:p>
    <w:bookmarkEnd w:id="92"/>
    <w:bookmarkStart w:name="z100" w:id="93"/>
    <w:p>
      <w:pPr>
        <w:spacing w:after="0"/>
        <w:ind w:left="0"/>
        <w:jc w:val="both"/>
      </w:pPr>
      <w:r>
        <w:rPr>
          <w:rFonts w:ascii="Times New Roman"/>
          <w:b w:val="false"/>
          <w:i w:val="false"/>
          <w:color w:val="000000"/>
          <w:sz w:val="28"/>
        </w:rPr>
        <w:t>
      положение при сварке;</w:t>
      </w:r>
    </w:p>
    <w:bookmarkEnd w:id="93"/>
    <w:bookmarkStart w:name="z101" w:id="94"/>
    <w:p>
      <w:pPr>
        <w:spacing w:after="0"/>
        <w:ind w:left="0"/>
        <w:jc w:val="both"/>
      </w:pPr>
      <w:r>
        <w:rPr>
          <w:rFonts w:ascii="Times New Roman"/>
          <w:b w:val="false"/>
          <w:i w:val="false"/>
          <w:color w:val="000000"/>
          <w:sz w:val="28"/>
        </w:rPr>
        <w:t>
      степень автоматизации оборудования при сварке труб из пластмасс;</w:t>
      </w:r>
    </w:p>
    <w:bookmarkEnd w:id="94"/>
    <w:bookmarkStart w:name="z102" w:id="95"/>
    <w:p>
      <w:pPr>
        <w:spacing w:after="0"/>
        <w:ind w:left="0"/>
        <w:jc w:val="both"/>
      </w:pPr>
      <w:r>
        <w:rPr>
          <w:rFonts w:ascii="Times New Roman"/>
          <w:b w:val="false"/>
          <w:i w:val="false"/>
          <w:color w:val="000000"/>
          <w:sz w:val="28"/>
        </w:rPr>
        <w:t>
      группа опасных технических устройств.</w:t>
      </w:r>
    </w:p>
    <w:bookmarkEnd w:id="95"/>
    <w:bookmarkStart w:name="z103" w:id="96"/>
    <w:p>
      <w:pPr>
        <w:spacing w:after="0"/>
        <w:ind w:left="0"/>
        <w:jc w:val="both"/>
      </w:pPr>
      <w:r>
        <w:rPr>
          <w:rFonts w:ascii="Times New Roman"/>
          <w:b w:val="false"/>
          <w:i w:val="false"/>
          <w:color w:val="000000"/>
          <w:sz w:val="28"/>
        </w:rPr>
        <w:t>
      37. Аттестацию сварщиков проводят отдельно по следующим видам (способам) сварки (наплавки):</w:t>
      </w:r>
    </w:p>
    <w:bookmarkEnd w:id="96"/>
    <w:bookmarkStart w:name="z104" w:id="97"/>
    <w:p>
      <w:pPr>
        <w:spacing w:after="0"/>
        <w:ind w:left="0"/>
        <w:jc w:val="both"/>
      </w:pPr>
      <w:r>
        <w:rPr>
          <w:rFonts w:ascii="Times New Roman"/>
          <w:b w:val="false"/>
          <w:i w:val="false"/>
          <w:color w:val="000000"/>
          <w:sz w:val="28"/>
        </w:rPr>
        <w:t>
      для металлов:</w:t>
      </w:r>
    </w:p>
    <w:bookmarkEnd w:id="97"/>
    <w:bookmarkStart w:name="z105" w:id="98"/>
    <w:p>
      <w:pPr>
        <w:spacing w:after="0"/>
        <w:ind w:left="0"/>
        <w:jc w:val="both"/>
      </w:pPr>
      <w:r>
        <w:rPr>
          <w:rFonts w:ascii="Times New Roman"/>
          <w:b w:val="false"/>
          <w:i w:val="false"/>
          <w:color w:val="000000"/>
          <w:sz w:val="28"/>
        </w:rPr>
        <w:t>
      РД – ручная дуговая сварка покрытыми электродами;</w:t>
      </w:r>
    </w:p>
    <w:bookmarkEnd w:id="98"/>
    <w:bookmarkStart w:name="z106" w:id="99"/>
    <w:p>
      <w:pPr>
        <w:spacing w:after="0"/>
        <w:ind w:left="0"/>
        <w:jc w:val="both"/>
      </w:pPr>
      <w:r>
        <w:rPr>
          <w:rFonts w:ascii="Times New Roman"/>
          <w:b w:val="false"/>
          <w:i w:val="false"/>
          <w:color w:val="000000"/>
          <w:sz w:val="28"/>
        </w:rPr>
        <w:t>
      РДВ – ванная ручная дуговая сварка покрытыми электродами;</w:t>
      </w:r>
    </w:p>
    <w:bookmarkEnd w:id="99"/>
    <w:bookmarkStart w:name="z107" w:id="100"/>
    <w:p>
      <w:pPr>
        <w:spacing w:after="0"/>
        <w:ind w:left="0"/>
        <w:jc w:val="both"/>
      </w:pPr>
      <w:r>
        <w:rPr>
          <w:rFonts w:ascii="Times New Roman"/>
          <w:b w:val="false"/>
          <w:i w:val="false"/>
          <w:color w:val="000000"/>
          <w:sz w:val="28"/>
        </w:rPr>
        <w:t>
      РАД – ручная аргонодуговая сварка неплавящимся электродом;</w:t>
      </w:r>
    </w:p>
    <w:bookmarkEnd w:id="100"/>
    <w:bookmarkStart w:name="z108" w:id="101"/>
    <w:p>
      <w:pPr>
        <w:spacing w:after="0"/>
        <w:ind w:left="0"/>
        <w:jc w:val="both"/>
      </w:pPr>
      <w:r>
        <w:rPr>
          <w:rFonts w:ascii="Times New Roman"/>
          <w:b w:val="false"/>
          <w:i w:val="false"/>
          <w:color w:val="000000"/>
          <w:sz w:val="28"/>
        </w:rPr>
        <w:t>
      МАДП – механизированная аргонодуговая сварка плавящимся электродом;</w:t>
      </w:r>
    </w:p>
    <w:bookmarkEnd w:id="101"/>
    <w:bookmarkStart w:name="z109" w:id="102"/>
    <w:p>
      <w:pPr>
        <w:spacing w:after="0"/>
        <w:ind w:left="0"/>
        <w:jc w:val="both"/>
      </w:pPr>
      <w:r>
        <w:rPr>
          <w:rFonts w:ascii="Times New Roman"/>
          <w:b w:val="false"/>
          <w:i w:val="false"/>
          <w:color w:val="000000"/>
          <w:sz w:val="28"/>
        </w:rPr>
        <w:t>
      МП – механизированная сварка плавящимся электродом в среде активных газов и смесях;</w:t>
      </w:r>
    </w:p>
    <w:bookmarkEnd w:id="102"/>
    <w:bookmarkStart w:name="z110" w:id="103"/>
    <w:p>
      <w:pPr>
        <w:spacing w:after="0"/>
        <w:ind w:left="0"/>
        <w:jc w:val="both"/>
      </w:pPr>
      <w:r>
        <w:rPr>
          <w:rFonts w:ascii="Times New Roman"/>
          <w:b w:val="false"/>
          <w:i w:val="false"/>
          <w:color w:val="000000"/>
          <w:sz w:val="28"/>
        </w:rPr>
        <w:t>
      ААД – автоматическая аргонодуговая сварка неплавящимся электродом;</w:t>
      </w:r>
    </w:p>
    <w:bookmarkEnd w:id="103"/>
    <w:bookmarkStart w:name="z111" w:id="104"/>
    <w:p>
      <w:pPr>
        <w:spacing w:after="0"/>
        <w:ind w:left="0"/>
        <w:jc w:val="both"/>
      </w:pPr>
      <w:r>
        <w:rPr>
          <w:rFonts w:ascii="Times New Roman"/>
          <w:b w:val="false"/>
          <w:i w:val="false"/>
          <w:color w:val="000000"/>
          <w:sz w:val="28"/>
        </w:rPr>
        <w:t>
      АПГ – автоматическая сварка плавящимся электродом в среде активных газов и смесях;</w:t>
      </w:r>
    </w:p>
    <w:bookmarkEnd w:id="104"/>
    <w:bookmarkStart w:name="z112" w:id="105"/>
    <w:p>
      <w:pPr>
        <w:spacing w:after="0"/>
        <w:ind w:left="0"/>
        <w:jc w:val="both"/>
      </w:pPr>
      <w:r>
        <w:rPr>
          <w:rFonts w:ascii="Times New Roman"/>
          <w:b w:val="false"/>
          <w:i w:val="false"/>
          <w:color w:val="000000"/>
          <w:sz w:val="28"/>
        </w:rPr>
        <w:t>
      ААДП – автоматическая аргонодуговая сварка плавящимся электродом;</w:t>
      </w:r>
    </w:p>
    <w:bookmarkEnd w:id="105"/>
    <w:bookmarkStart w:name="z113" w:id="106"/>
    <w:p>
      <w:pPr>
        <w:spacing w:after="0"/>
        <w:ind w:left="0"/>
        <w:jc w:val="both"/>
      </w:pPr>
      <w:r>
        <w:rPr>
          <w:rFonts w:ascii="Times New Roman"/>
          <w:b w:val="false"/>
          <w:i w:val="false"/>
          <w:color w:val="000000"/>
          <w:sz w:val="28"/>
        </w:rPr>
        <w:t>
      АФ – автоматическая сварка под флюсом;</w:t>
      </w:r>
    </w:p>
    <w:bookmarkEnd w:id="106"/>
    <w:bookmarkStart w:name="z114" w:id="107"/>
    <w:p>
      <w:pPr>
        <w:spacing w:after="0"/>
        <w:ind w:left="0"/>
        <w:jc w:val="both"/>
      </w:pPr>
      <w:r>
        <w:rPr>
          <w:rFonts w:ascii="Times New Roman"/>
          <w:b w:val="false"/>
          <w:i w:val="false"/>
          <w:color w:val="000000"/>
          <w:sz w:val="28"/>
        </w:rPr>
        <w:t>
      МФ – механизированная сварка под флюсом;</w:t>
      </w:r>
    </w:p>
    <w:bookmarkEnd w:id="107"/>
    <w:bookmarkStart w:name="z115" w:id="108"/>
    <w:p>
      <w:pPr>
        <w:spacing w:after="0"/>
        <w:ind w:left="0"/>
        <w:jc w:val="both"/>
      </w:pPr>
      <w:r>
        <w:rPr>
          <w:rFonts w:ascii="Times New Roman"/>
          <w:b w:val="false"/>
          <w:i w:val="false"/>
          <w:color w:val="000000"/>
          <w:sz w:val="28"/>
        </w:rPr>
        <w:t>
      МФВ – ванная механизированная сварка под флюсом;</w:t>
      </w:r>
    </w:p>
    <w:bookmarkEnd w:id="108"/>
    <w:bookmarkStart w:name="z116" w:id="109"/>
    <w:p>
      <w:pPr>
        <w:spacing w:after="0"/>
        <w:ind w:left="0"/>
        <w:jc w:val="both"/>
      </w:pPr>
      <w:r>
        <w:rPr>
          <w:rFonts w:ascii="Times New Roman"/>
          <w:b w:val="false"/>
          <w:i w:val="false"/>
          <w:color w:val="000000"/>
          <w:sz w:val="28"/>
        </w:rPr>
        <w:t>
      МПС – механизированная сварка самозащитной порошковой проволокой;</w:t>
      </w:r>
    </w:p>
    <w:bookmarkEnd w:id="109"/>
    <w:bookmarkStart w:name="z117" w:id="110"/>
    <w:p>
      <w:pPr>
        <w:spacing w:after="0"/>
        <w:ind w:left="0"/>
        <w:jc w:val="both"/>
      </w:pPr>
      <w:r>
        <w:rPr>
          <w:rFonts w:ascii="Times New Roman"/>
          <w:b w:val="false"/>
          <w:i w:val="false"/>
          <w:color w:val="000000"/>
          <w:sz w:val="28"/>
        </w:rPr>
        <w:t>
      МПГ – механизированная сварка порошковой проволокой в среде активных газов;</w:t>
      </w:r>
    </w:p>
    <w:bookmarkEnd w:id="110"/>
    <w:bookmarkStart w:name="z118" w:id="111"/>
    <w:p>
      <w:pPr>
        <w:spacing w:after="0"/>
        <w:ind w:left="0"/>
        <w:jc w:val="both"/>
      </w:pPr>
      <w:r>
        <w:rPr>
          <w:rFonts w:ascii="Times New Roman"/>
          <w:b w:val="false"/>
          <w:i w:val="false"/>
          <w:color w:val="000000"/>
          <w:sz w:val="28"/>
        </w:rPr>
        <w:t>
      МПСВ – ванная механизированная сварка самозащитной порошковой проволокой;</w:t>
      </w:r>
    </w:p>
    <w:bookmarkEnd w:id="111"/>
    <w:bookmarkStart w:name="z119" w:id="112"/>
    <w:p>
      <w:pPr>
        <w:spacing w:after="0"/>
        <w:ind w:left="0"/>
        <w:jc w:val="both"/>
      </w:pPr>
      <w:r>
        <w:rPr>
          <w:rFonts w:ascii="Times New Roman"/>
          <w:b w:val="false"/>
          <w:i w:val="false"/>
          <w:color w:val="000000"/>
          <w:sz w:val="28"/>
        </w:rPr>
        <w:t>
      МСОД – механизированная сварка открытой дугой легированной проволокой;</w:t>
      </w:r>
    </w:p>
    <w:bookmarkEnd w:id="112"/>
    <w:bookmarkStart w:name="z120" w:id="113"/>
    <w:p>
      <w:pPr>
        <w:spacing w:after="0"/>
        <w:ind w:left="0"/>
        <w:jc w:val="both"/>
      </w:pPr>
      <w:r>
        <w:rPr>
          <w:rFonts w:ascii="Times New Roman"/>
          <w:b w:val="false"/>
          <w:i w:val="false"/>
          <w:color w:val="000000"/>
          <w:sz w:val="28"/>
        </w:rPr>
        <w:t>
      П – плазменная сварка;</w:t>
      </w:r>
    </w:p>
    <w:bookmarkEnd w:id="113"/>
    <w:bookmarkStart w:name="z121" w:id="114"/>
    <w:p>
      <w:pPr>
        <w:spacing w:after="0"/>
        <w:ind w:left="0"/>
        <w:jc w:val="both"/>
      </w:pPr>
      <w:r>
        <w:rPr>
          <w:rFonts w:ascii="Times New Roman"/>
          <w:b w:val="false"/>
          <w:i w:val="false"/>
          <w:color w:val="000000"/>
          <w:sz w:val="28"/>
        </w:rPr>
        <w:t>
      ЭШ – электрошлаковая сварка;</w:t>
      </w:r>
    </w:p>
    <w:bookmarkEnd w:id="114"/>
    <w:bookmarkStart w:name="z122" w:id="115"/>
    <w:p>
      <w:pPr>
        <w:spacing w:after="0"/>
        <w:ind w:left="0"/>
        <w:jc w:val="both"/>
      </w:pPr>
      <w:r>
        <w:rPr>
          <w:rFonts w:ascii="Times New Roman"/>
          <w:b w:val="false"/>
          <w:i w:val="false"/>
          <w:color w:val="000000"/>
          <w:sz w:val="28"/>
        </w:rPr>
        <w:t>
      ЭЛ – электронно-лучевая сварка;</w:t>
      </w:r>
    </w:p>
    <w:bookmarkEnd w:id="115"/>
    <w:bookmarkStart w:name="z123" w:id="116"/>
    <w:p>
      <w:pPr>
        <w:spacing w:after="0"/>
        <w:ind w:left="0"/>
        <w:jc w:val="both"/>
      </w:pPr>
      <w:r>
        <w:rPr>
          <w:rFonts w:ascii="Times New Roman"/>
          <w:b w:val="false"/>
          <w:i w:val="false"/>
          <w:color w:val="000000"/>
          <w:sz w:val="28"/>
        </w:rPr>
        <w:t>
      Г – газовая сварка;</w:t>
      </w:r>
    </w:p>
    <w:bookmarkEnd w:id="116"/>
    <w:bookmarkStart w:name="z124" w:id="117"/>
    <w:p>
      <w:pPr>
        <w:spacing w:after="0"/>
        <w:ind w:left="0"/>
        <w:jc w:val="both"/>
      </w:pPr>
      <w:r>
        <w:rPr>
          <w:rFonts w:ascii="Times New Roman"/>
          <w:b w:val="false"/>
          <w:i w:val="false"/>
          <w:color w:val="000000"/>
          <w:sz w:val="28"/>
        </w:rPr>
        <w:t>
      РДН – ручная дуговая наплавка покрытыми электродами;</w:t>
      </w:r>
    </w:p>
    <w:bookmarkEnd w:id="117"/>
    <w:bookmarkStart w:name="z125" w:id="118"/>
    <w:p>
      <w:pPr>
        <w:spacing w:after="0"/>
        <w:ind w:left="0"/>
        <w:jc w:val="both"/>
      </w:pPr>
      <w:r>
        <w:rPr>
          <w:rFonts w:ascii="Times New Roman"/>
          <w:b w:val="false"/>
          <w:i w:val="false"/>
          <w:color w:val="000000"/>
          <w:sz w:val="28"/>
        </w:rPr>
        <w:t>
      РАДН – ручная аргонодуговая наплавка;</w:t>
      </w:r>
    </w:p>
    <w:bookmarkEnd w:id="118"/>
    <w:bookmarkStart w:name="z126" w:id="119"/>
    <w:p>
      <w:pPr>
        <w:spacing w:after="0"/>
        <w:ind w:left="0"/>
        <w:jc w:val="both"/>
      </w:pPr>
      <w:r>
        <w:rPr>
          <w:rFonts w:ascii="Times New Roman"/>
          <w:b w:val="false"/>
          <w:i w:val="false"/>
          <w:color w:val="000000"/>
          <w:sz w:val="28"/>
        </w:rPr>
        <w:t>
      ААДН – автоматическая аргонодуговая наплавка;</w:t>
      </w:r>
    </w:p>
    <w:bookmarkEnd w:id="119"/>
    <w:bookmarkStart w:name="z127" w:id="120"/>
    <w:p>
      <w:pPr>
        <w:spacing w:after="0"/>
        <w:ind w:left="0"/>
        <w:jc w:val="both"/>
      </w:pPr>
      <w:r>
        <w:rPr>
          <w:rFonts w:ascii="Times New Roman"/>
          <w:b w:val="false"/>
          <w:i w:val="false"/>
          <w:color w:val="000000"/>
          <w:sz w:val="28"/>
        </w:rPr>
        <w:t>
      АФЛН – автоматическая наплавка ленточным электродом под флюсом;</w:t>
      </w:r>
    </w:p>
    <w:bookmarkEnd w:id="120"/>
    <w:bookmarkStart w:name="z128" w:id="121"/>
    <w:p>
      <w:pPr>
        <w:spacing w:after="0"/>
        <w:ind w:left="0"/>
        <w:jc w:val="both"/>
      </w:pPr>
      <w:r>
        <w:rPr>
          <w:rFonts w:ascii="Times New Roman"/>
          <w:b w:val="false"/>
          <w:i w:val="false"/>
          <w:color w:val="000000"/>
          <w:sz w:val="28"/>
        </w:rPr>
        <w:t>
      АФПН – автоматическая наплавка проволочным электродом под флюсом;</w:t>
      </w:r>
    </w:p>
    <w:bookmarkEnd w:id="121"/>
    <w:bookmarkStart w:name="z129" w:id="122"/>
    <w:p>
      <w:pPr>
        <w:spacing w:after="0"/>
        <w:ind w:left="0"/>
        <w:jc w:val="both"/>
      </w:pPr>
      <w:r>
        <w:rPr>
          <w:rFonts w:ascii="Times New Roman"/>
          <w:b w:val="false"/>
          <w:i w:val="false"/>
          <w:color w:val="000000"/>
          <w:sz w:val="28"/>
        </w:rPr>
        <w:t>
      КТС – контактно-точечная сварка;</w:t>
      </w:r>
    </w:p>
    <w:bookmarkEnd w:id="122"/>
    <w:bookmarkStart w:name="z130" w:id="123"/>
    <w:p>
      <w:pPr>
        <w:spacing w:after="0"/>
        <w:ind w:left="0"/>
        <w:jc w:val="both"/>
      </w:pPr>
      <w:r>
        <w:rPr>
          <w:rFonts w:ascii="Times New Roman"/>
          <w:b w:val="false"/>
          <w:i w:val="false"/>
          <w:color w:val="000000"/>
          <w:sz w:val="28"/>
        </w:rPr>
        <w:t>
      КСС – контактная стыковая сварка сопротивлением;</w:t>
      </w:r>
    </w:p>
    <w:bookmarkEnd w:id="123"/>
    <w:bookmarkStart w:name="z131" w:id="124"/>
    <w:p>
      <w:pPr>
        <w:spacing w:after="0"/>
        <w:ind w:left="0"/>
        <w:jc w:val="both"/>
      </w:pPr>
      <w:r>
        <w:rPr>
          <w:rFonts w:ascii="Times New Roman"/>
          <w:b w:val="false"/>
          <w:i w:val="false"/>
          <w:color w:val="000000"/>
          <w:sz w:val="28"/>
        </w:rPr>
        <w:t>
      КСО – контактная стыковая сварка оплавлением;</w:t>
      </w:r>
    </w:p>
    <w:bookmarkEnd w:id="124"/>
    <w:bookmarkStart w:name="z132" w:id="125"/>
    <w:p>
      <w:pPr>
        <w:spacing w:after="0"/>
        <w:ind w:left="0"/>
        <w:jc w:val="both"/>
      </w:pPr>
      <w:r>
        <w:rPr>
          <w:rFonts w:ascii="Times New Roman"/>
          <w:b w:val="false"/>
          <w:i w:val="false"/>
          <w:color w:val="000000"/>
          <w:sz w:val="28"/>
        </w:rPr>
        <w:t>
      ВЧС – высокочастотная сварка;</w:t>
      </w:r>
    </w:p>
    <w:bookmarkEnd w:id="125"/>
    <w:bookmarkStart w:name="z133" w:id="126"/>
    <w:p>
      <w:pPr>
        <w:spacing w:after="0"/>
        <w:ind w:left="0"/>
        <w:jc w:val="both"/>
      </w:pPr>
      <w:r>
        <w:rPr>
          <w:rFonts w:ascii="Times New Roman"/>
          <w:b w:val="false"/>
          <w:i w:val="false"/>
          <w:color w:val="000000"/>
          <w:sz w:val="28"/>
        </w:rPr>
        <w:t>
      ПАК – пайка;</w:t>
      </w:r>
    </w:p>
    <w:bookmarkEnd w:id="126"/>
    <w:bookmarkStart w:name="z134" w:id="127"/>
    <w:p>
      <w:pPr>
        <w:spacing w:after="0"/>
        <w:ind w:left="0"/>
        <w:jc w:val="both"/>
      </w:pPr>
      <w:r>
        <w:rPr>
          <w:rFonts w:ascii="Times New Roman"/>
          <w:b w:val="false"/>
          <w:i w:val="false"/>
          <w:color w:val="000000"/>
          <w:sz w:val="28"/>
        </w:rPr>
        <w:t>
      для полимерных материалов:</w:t>
      </w:r>
    </w:p>
    <w:bookmarkEnd w:id="127"/>
    <w:bookmarkStart w:name="z135" w:id="128"/>
    <w:p>
      <w:pPr>
        <w:spacing w:after="0"/>
        <w:ind w:left="0"/>
        <w:jc w:val="both"/>
      </w:pPr>
      <w:r>
        <w:rPr>
          <w:rFonts w:ascii="Times New Roman"/>
          <w:b w:val="false"/>
          <w:i w:val="false"/>
          <w:color w:val="000000"/>
          <w:sz w:val="28"/>
        </w:rPr>
        <w:t>
      НИ – сварка нагретым инструментом;</w:t>
      </w:r>
    </w:p>
    <w:bookmarkEnd w:id="128"/>
    <w:bookmarkStart w:name="z136" w:id="129"/>
    <w:p>
      <w:pPr>
        <w:spacing w:after="0"/>
        <w:ind w:left="0"/>
        <w:jc w:val="both"/>
      </w:pPr>
      <w:r>
        <w:rPr>
          <w:rFonts w:ascii="Times New Roman"/>
          <w:b w:val="false"/>
          <w:i w:val="false"/>
          <w:color w:val="000000"/>
          <w:sz w:val="28"/>
        </w:rPr>
        <w:t>
      ЗН – сварка с закладными нагревателями;</w:t>
      </w:r>
    </w:p>
    <w:bookmarkEnd w:id="129"/>
    <w:bookmarkStart w:name="z137" w:id="130"/>
    <w:p>
      <w:pPr>
        <w:spacing w:after="0"/>
        <w:ind w:left="0"/>
        <w:jc w:val="both"/>
      </w:pPr>
      <w:r>
        <w:rPr>
          <w:rFonts w:ascii="Times New Roman"/>
          <w:b w:val="false"/>
          <w:i w:val="false"/>
          <w:color w:val="000000"/>
          <w:sz w:val="28"/>
        </w:rPr>
        <w:t>
      НГ – сварка нагретым газом;</w:t>
      </w:r>
    </w:p>
    <w:bookmarkEnd w:id="130"/>
    <w:bookmarkStart w:name="z138" w:id="131"/>
    <w:p>
      <w:pPr>
        <w:spacing w:after="0"/>
        <w:ind w:left="0"/>
        <w:jc w:val="both"/>
      </w:pPr>
      <w:r>
        <w:rPr>
          <w:rFonts w:ascii="Times New Roman"/>
          <w:b w:val="false"/>
          <w:i w:val="false"/>
          <w:color w:val="000000"/>
          <w:sz w:val="28"/>
        </w:rPr>
        <w:t>
      Э – экструзионная сварка.</w:t>
      </w:r>
    </w:p>
    <w:bookmarkEnd w:id="131"/>
    <w:bookmarkStart w:name="z139" w:id="132"/>
    <w:p>
      <w:pPr>
        <w:spacing w:after="0"/>
        <w:ind w:left="0"/>
        <w:jc w:val="both"/>
      </w:pPr>
      <w:r>
        <w:rPr>
          <w:rFonts w:ascii="Times New Roman"/>
          <w:b w:val="false"/>
          <w:i w:val="false"/>
          <w:color w:val="000000"/>
          <w:sz w:val="28"/>
        </w:rPr>
        <w:t>
      38. При аттестации на сварку полимерных материалов дополнительно учитывается степень автоматизации применяемого сварочного оборудования:</w:t>
      </w:r>
    </w:p>
    <w:bookmarkEnd w:id="132"/>
    <w:bookmarkStart w:name="z140" w:id="133"/>
    <w:p>
      <w:pPr>
        <w:spacing w:after="0"/>
        <w:ind w:left="0"/>
        <w:jc w:val="both"/>
      </w:pPr>
      <w:r>
        <w:rPr>
          <w:rFonts w:ascii="Times New Roman"/>
          <w:b w:val="false"/>
          <w:i w:val="false"/>
          <w:color w:val="000000"/>
          <w:sz w:val="28"/>
        </w:rPr>
        <w:t>
      при сварке труб нагретым инструментом:</w:t>
      </w:r>
    </w:p>
    <w:bookmarkEnd w:id="133"/>
    <w:bookmarkStart w:name="z141" w:id="134"/>
    <w:p>
      <w:pPr>
        <w:spacing w:after="0"/>
        <w:ind w:left="0"/>
        <w:jc w:val="both"/>
      </w:pPr>
      <w:r>
        <w:rPr>
          <w:rFonts w:ascii="Times New Roman"/>
          <w:b w:val="false"/>
          <w:i w:val="false"/>
          <w:color w:val="000000"/>
          <w:sz w:val="28"/>
        </w:rPr>
        <w:t>
      СР – стыковая сварка с ручным управлением;</w:t>
      </w:r>
    </w:p>
    <w:bookmarkEnd w:id="134"/>
    <w:bookmarkStart w:name="z142" w:id="135"/>
    <w:p>
      <w:pPr>
        <w:spacing w:after="0"/>
        <w:ind w:left="0"/>
        <w:jc w:val="both"/>
      </w:pPr>
      <w:r>
        <w:rPr>
          <w:rFonts w:ascii="Times New Roman"/>
          <w:b w:val="false"/>
          <w:i w:val="false"/>
          <w:color w:val="000000"/>
          <w:sz w:val="28"/>
        </w:rPr>
        <w:t>
      ССА – стыковая сварка со средней степенью автоматизации;</w:t>
      </w:r>
    </w:p>
    <w:bookmarkEnd w:id="135"/>
    <w:bookmarkStart w:name="z143" w:id="136"/>
    <w:p>
      <w:pPr>
        <w:spacing w:after="0"/>
        <w:ind w:left="0"/>
        <w:jc w:val="both"/>
      </w:pPr>
      <w:r>
        <w:rPr>
          <w:rFonts w:ascii="Times New Roman"/>
          <w:b w:val="false"/>
          <w:i w:val="false"/>
          <w:color w:val="000000"/>
          <w:sz w:val="28"/>
        </w:rPr>
        <w:t>
      СВА – стыковая сварка с высокой степенью автоматизации;</w:t>
      </w:r>
    </w:p>
    <w:bookmarkEnd w:id="136"/>
    <w:bookmarkStart w:name="z144" w:id="137"/>
    <w:p>
      <w:pPr>
        <w:spacing w:after="0"/>
        <w:ind w:left="0"/>
        <w:jc w:val="both"/>
      </w:pPr>
      <w:r>
        <w:rPr>
          <w:rFonts w:ascii="Times New Roman"/>
          <w:b w:val="false"/>
          <w:i w:val="false"/>
          <w:color w:val="000000"/>
          <w:sz w:val="28"/>
        </w:rPr>
        <w:t>
      при сварке труб с использованием деталей с закладными нагревателями:</w:t>
      </w:r>
    </w:p>
    <w:bookmarkEnd w:id="137"/>
    <w:bookmarkStart w:name="z145" w:id="138"/>
    <w:p>
      <w:pPr>
        <w:spacing w:after="0"/>
        <w:ind w:left="0"/>
        <w:jc w:val="both"/>
      </w:pPr>
      <w:r>
        <w:rPr>
          <w:rFonts w:ascii="Times New Roman"/>
          <w:b w:val="false"/>
          <w:i w:val="false"/>
          <w:color w:val="000000"/>
          <w:sz w:val="28"/>
        </w:rPr>
        <w:t>
      ЗНР – сварка с ручным заданием параметров;</w:t>
      </w:r>
    </w:p>
    <w:bookmarkEnd w:id="138"/>
    <w:bookmarkStart w:name="z146" w:id="139"/>
    <w:p>
      <w:pPr>
        <w:spacing w:after="0"/>
        <w:ind w:left="0"/>
        <w:jc w:val="both"/>
      </w:pPr>
      <w:r>
        <w:rPr>
          <w:rFonts w:ascii="Times New Roman"/>
          <w:b w:val="false"/>
          <w:i w:val="false"/>
          <w:color w:val="000000"/>
          <w:sz w:val="28"/>
        </w:rPr>
        <w:t>
      ЗНШ – сварка в режиме штрих-кода или магнитной карты;</w:t>
      </w:r>
    </w:p>
    <w:bookmarkEnd w:id="139"/>
    <w:bookmarkStart w:name="z147" w:id="140"/>
    <w:p>
      <w:pPr>
        <w:spacing w:after="0"/>
        <w:ind w:left="0"/>
        <w:jc w:val="both"/>
      </w:pPr>
      <w:r>
        <w:rPr>
          <w:rFonts w:ascii="Times New Roman"/>
          <w:b w:val="false"/>
          <w:i w:val="false"/>
          <w:color w:val="000000"/>
          <w:sz w:val="28"/>
        </w:rPr>
        <w:t>
      ЗНА – сварка с автоматической обратной связью фитинга со сварочным аппаратом;</w:t>
      </w:r>
    </w:p>
    <w:bookmarkEnd w:id="140"/>
    <w:bookmarkStart w:name="z148" w:id="141"/>
    <w:p>
      <w:pPr>
        <w:spacing w:after="0"/>
        <w:ind w:left="0"/>
        <w:jc w:val="both"/>
      </w:pPr>
      <w:r>
        <w:rPr>
          <w:rFonts w:ascii="Times New Roman"/>
          <w:b w:val="false"/>
          <w:i w:val="false"/>
          <w:color w:val="000000"/>
          <w:sz w:val="28"/>
        </w:rPr>
        <w:t>
      при других способах сварки конструкций, за исключением трубопроводов систем газоснабжения:</w:t>
      </w:r>
    </w:p>
    <w:bookmarkEnd w:id="141"/>
    <w:bookmarkStart w:name="z149" w:id="142"/>
    <w:p>
      <w:pPr>
        <w:spacing w:after="0"/>
        <w:ind w:left="0"/>
        <w:jc w:val="both"/>
      </w:pPr>
      <w:r>
        <w:rPr>
          <w:rFonts w:ascii="Times New Roman"/>
          <w:b w:val="false"/>
          <w:i w:val="false"/>
          <w:color w:val="000000"/>
          <w:sz w:val="28"/>
        </w:rPr>
        <w:t>
      НИР – ручная сварка нагретым инструментом независимо от типа соединения;</w:t>
      </w:r>
    </w:p>
    <w:bookmarkEnd w:id="142"/>
    <w:bookmarkStart w:name="z150" w:id="143"/>
    <w:p>
      <w:pPr>
        <w:spacing w:after="0"/>
        <w:ind w:left="0"/>
        <w:jc w:val="both"/>
      </w:pPr>
      <w:r>
        <w:rPr>
          <w:rFonts w:ascii="Times New Roman"/>
          <w:b w:val="false"/>
          <w:i w:val="false"/>
          <w:color w:val="000000"/>
          <w:sz w:val="28"/>
        </w:rPr>
        <w:t>
      НИМ – механизированная сварка нагретым инструментом независимо от типа соединения;</w:t>
      </w:r>
    </w:p>
    <w:bookmarkEnd w:id="143"/>
    <w:bookmarkStart w:name="z151" w:id="144"/>
    <w:p>
      <w:pPr>
        <w:spacing w:after="0"/>
        <w:ind w:left="0"/>
        <w:jc w:val="both"/>
      </w:pPr>
      <w:r>
        <w:rPr>
          <w:rFonts w:ascii="Times New Roman"/>
          <w:b w:val="false"/>
          <w:i w:val="false"/>
          <w:color w:val="000000"/>
          <w:sz w:val="28"/>
        </w:rPr>
        <w:t>
      НГР – ручная сварка нагретым газом независимо от типа соединения;</w:t>
      </w:r>
    </w:p>
    <w:bookmarkEnd w:id="144"/>
    <w:bookmarkStart w:name="z152" w:id="145"/>
    <w:p>
      <w:pPr>
        <w:spacing w:after="0"/>
        <w:ind w:left="0"/>
        <w:jc w:val="both"/>
      </w:pPr>
      <w:r>
        <w:rPr>
          <w:rFonts w:ascii="Times New Roman"/>
          <w:b w:val="false"/>
          <w:i w:val="false"/>
          <w:color w:val="000000"/>
          <w:sz w:val="28"/>
        </w:rPr>
        <w:t>
      НГМ – механизированная сварка нагретым газом независимо от типа соединения;</w:t>
      </w:r>
    </w:p>
    <w:bookmarkEnd w:id="145"/>
    <w:bookmarkStart w:name="z153" w:id="146"/>
    <w:p>
      <w:pPr>
        <w:spacing w:after="0"/>
        <w:ind w:left="0"/>
        <w:jc w:val="both"/>
      </w:pPr>
      <w:r>
        <w:rPr>
          <w:rFonts w:ascii="Times New Roman"/>
          <w:b w:val="false"/>
          <w:i w:val="false"/>
          <w:color w:val="000000"/>
          <w:sz w:val="28"/>
        </w:rPr>
        <w:t>
      ЭР – ручная экструзионная сварка независимо от типа соединения;</w:t>
      </w:r>
    </w:p>
    <w:bookmarkEnd w:id="146"/>
    <w:bookmarkStart w:name="z154" w:id="147"/>
    <w:p>
      <w:pPr>
        <w:spacing w:after="0"/>
        <w:ind w:left="0"/>
        <w:jc w:val="both"/>
      </w:pPr>
      <w:r>
        <w:rPr>
          <w:rFonts w:ascii="Times New Roman"/>
          <w:b w:val="false"/>
          <w:i w:val="false"/>
          <w:color w:val="000000"/>
          <w:sz w:val="28"/>
        </w:rPr>
        <w:t>
      ЭМ – механизированная экструзионная сварка независимо от типа соединения.</w:t>
      </w:r>
    </w:p>
    <w:bookmarkEnd w:id="147"/>
    <w:bookmarkStart w:name="z155" w:id="148"/>
    <w:p>
      <w:pPr>
        <w:spacing w:after="0"/>
        <w:ind w:left="0"/>
        <w:jc w:val="both"/>
      </w:pPr>
      <w:r>
        <w:rPr>
          <w:rFonts w:ascii="Times New Roman"/>
          <w:b w:val="false"/>
          <w:i w:val="false"/>
          <w:color w:val="000000"/>
          <w:sz w:val="28"/>
        </w:rPr>
        <w:t>
      При аттестации на сварку элементов железобетонных конструкций дополнительно учитывают способ и технологические особенности сварки с соответствующей записью условного обозначения по ГОСТ 14098 "Соединения сварные арматуры и закладных изделий железобетонных конструкций. Типы, конструкции и размеры" (далее – ГОСТ 14098).</w:t>
      </w:r>
    </w:p>
    <w:bookmarkEnd w:id="148"/>
    <w:bookmarkStart w:name="z156" w:id="149"/>
    <w:p>
      <w:pPr>
        <w:spacing w:after="0"/>
        <w:ind w:left="0"/>
        <w:jc w:val="both"/>
      </w:pPr>
      <w:r>
        <w:rPr>
          <w:rFonts w:ascii="Times New Roman"/>
          <w:b w:val="false"/>
          <w:i w:val="false"/>
          <w:color w:val="000000"/>
          <w:sz w:val="28"/>
        </w:rPr>
        <w:t>
      39. При аттестации по сварке металлических конструкций сварщики выполняют сварку стыковых – СШ (BW) или угловых – УШ (FW) швов контрольных соединений деталей следующих видов: листов – Л (Р), труб – Т (Т), стержней – С (S) и их сочетаний (лист с трубой – Л+Т, лист со стержнем – Л+С, труба со стержнем – Т+С) в соединениях следующих типов: стыковые – С, тавровые – Т, угловые – У и нахлесточные – Н.</w:t>
      </w:r>
    </w:p>
    <w:bookmarkEnd w:id="149"/>
    <w:bookmarkStart w:name="z157" w:id="150"/>
    <w:p>
      <w:pPr>
        <w:spacing w:after="0"/>
        <w:ind w:left="0"/>
        <w:jc w:val="both"/>
      </w:pPr>
      <w:r>
        <w:rPr>
          <w:rFonts w:ascii="Times New Roman"/>
          <w:b w:val="false"/>
          <w:i w:val="false"/>
          <w:color w:val="000000"/>
          <w:sz w:val="28"/>
        </w:rPr>
        <w:t>
      При аттестации на сварку арматуры железобетонных конструкций сварщики выполняют стыковые, нахлесточные, крестообразные или тавровые контрольные соединения по ГОСТ 14098.</w:t>
      </w:r>
    </w:p>
    <w:bookmarkEnd w:id="150"/>
    <w:bookmarkStart w:name="z158" w:id="151"/>
    <w:p>
      <w:pPr>
        <w:spacing w:after="0"/>
        <w:ind w:left="0"/>
        <w:jc w:val="both"/>
      </w:pPr>
      <w:r>
        <w:rPr>
          <w:rFonts w:ascii="Times New Roman"/>
          <w:b w:val="false"/>
          <w:i w:val="false"/>
          <w:color w:val="000000"/>
          <w:sz w:val="28"/>
        </w:rPr>
        <w:t>
      При аттестации по сварке полимерных материалов сварщики выполняют контрольные сварные соединения деталей следующих видов: листов – Л (Р), труб – Т (Т), листов с трубой – Л+Т, трубы с отводом – Т+О, трубы с трубой через муфту – Т+М+Т следующих типов:</w:t>
      </w:r>
    </w:p>
    <w:bookmarkEnd w:id="151"/>
    <w:bookmarkStart w:name="z159" w:id="152"/>
    <w:p>
      <w:pPr>
        <w:spacing w:after="0"/>
        <w:ind w:left="0"/>
        <w:jc w:val="both"/>
      </w:pPr>
      <w:r>
        <w:rPr>
          <w:rFonts w:ascii="Times New Roman"/>
          <w:b w:val="false"/>
          <w:i w:val="false"/>
          <w:color w:val="000000"/>
          <w:sz w:val="28"/>
        </w:rPr>
        <w:t>
      стыковые:</w:t>
      </w:r>
    </w:p>
    <w:bookmarkEnd w:id="152"/>
    <w:bookmarkStart w:name="z160" w:id="153"/>
    <w:p>
      <w:pPr>
        <w:spacing w:after="0"/>
        <w:ind w:left="0"/>
        <w:jc w:val="both"/>
      </w:pPr>
      <w:r>
        <w:rPr>
          <w:rFonts w:ascii="Times New Roman"/>
          <w:b w:val="false"/>
          <w:i w:val="false"/>
          <w:color w:val="000000"/>
          <w:sz w:val="28"/>
        </w:rPr>
        <w:t>
      без разделки кромок – СБ (BW);</w:t>
      </w:r>
    </w:p>
    <w:bookmarkEnd w:id="153"/>
    <w:bookmarkStart w:name="z161" w:id="154"/>
    <w:p>
      <w:pPr>
        <w:spacing w:after="0"/>
        <w:ind w:left="0"/>
        <w:jc w:val="both"/>
      </w:pPr>
      <w:r>
        <w:rPr>
          <w:rFonts w:ascii="Times New Roman"/>
          <w:b w:val="false"/>
          <w:i w:val="false"/>
          <w:color w:val="000000"/>
          <w:sz w:val="28"/>
        </w:rPr>
        <w:t>
      с односторонней разделкой кромок – СV;</w:t>
      </w:r>
    </w:p>
    <w:bookmarkEnd w:id="154"/>
    <w:bookmarkStart w:name="z162" w:id="155"/>
    <w:p>
      <w:pPr>
        <w:spacing w:after="0"/>
        <w:ind w:left="0"/>
        <w:jc w:val="both"/>
      </w:pPr>
      <w:r>
        <w:rPr>
          <w:rFonts w:ascii="Times New Roman"/>
          <w:b w:val="false"/>
          <w:i w:val="false"/>
          <w:color w:val="000000"/>
          <w:sz w:val="28"/>
        </w:rPr>
        <w:t>
      с двусторонней разделкой кромок – СХ;</w:t>
      </w:r>
    </w:p>
    <w:bookmarkEnd w:id="155"/>
    <w:bookmarkStart w:name="z163" w:id="156"/>
    <w:p>
      <w:pPr>
        <w:spacing w:after="0"/>
        <w:ind w:left="0"/>
        <w:jc w:val="both"/>
      </w:pPr>
      <w:r>
        <w:rPr>
          <w:rFonts w:ascii="Times New Roman"/>
          <w:b w:val="false"/>
          <w:i w:val="false"/>
          <w:color w:val="000000"/>
          <w:sz w:val="28"/>
        </w:rPr>
        <w:t>
      нахлесточные:</w:t>
      </w:r>
    </w:p>
    <w:bookmarkEnd w:id="156"/>
    <w:bookmarkStart w:name="z164" w:id="157"/>
    <w:p>
      <w:pPr>
        <w:spacing w:after="0"/>
        <w:ind w:left="0"/>
        <w:jc w:val="both"/>
      </w:pPr>
      <w:r>
        <w:rPr>
          <w:rFonts w:ascii="Times New Roman"/>
          <w:b w:val="false"/>
          <w:i w:val="false"/>
          <w:color w:val="000000"/>
          <w:sz w:val="28"/>
        </w:rPr>
        <w:t>
      соединение листов "в нахлестку" – Н (LW);</w:t>
      </w:r>
    </w:p>
    <w:bookmarkEnd w:id="157"/>
    <w:bookmarkStart w:name="z165" w:id="158"/>
    <w:p>
      <w:pPr>
        <w:spacing w:after="0"/>
        <w:ind w:left="0"/>
        <w:jc w:val="both"/>
      </w:pPr>
      <w:r>
        <w:rPr>
          <w:rFonts w:ascii="Times New Roman"/>
          <w:b w:val="false"/>
          <w:i w:val="false"/>
          <w:color w:val="000000"/>
          <w:sz w:val="28"/>
        </w:rPr>
        <w:t>
      соединение листов "в угол" – У (FW);</w:t>
      </w:r>
    </w:p>
    <w:bookmarkEnd w:id="158"/>
    <w:bookmarkStart w:name="z166" w:id="159"/>
    <w:p>
      <w:pPr>
        <w:spacing w:after="0"/>
        <w:ind w:left="0"/>
        <w:jc w:val="both"/>
      </w:pPr>
      <w:r>
        <w:rPr>
          <w:rFonts w:ascii="Times New Roman"/>
          <w:b w:val="false"/>
          <w:i w:val="false"/>
          <w:color w:val="000000"/>
          <w:sz w:val="28"/>
        </w:rPr>
        <w:t>
      соединение труб в раструб – Р;</w:t>
      </w:r>
    </w:p>
    <w:bookmarkEnd w:id="159"/>
    <w:bookmarkStart w:name="z167" w:id="160"/>
    <w:p>
      <w:pPr>
        <w:spacing w:after="0"/>
        <w:ind w:left="0"/>
        <w:jc w:val="both"/>
      </w:pPr>
      <w:r>
        <w:rPr>
          <w:rFonts w:ascii="Times New Roman"/>
          <w:b w:val="false"/>
          <w:i w:val="false"/>
          <w:color w:val="000000"/>
          <w:sz w:val="28"/>
        </w:rPr>
        <w:t>
      муфтовое соединение труб – М;</w:t>
      </w:r>
    </w:p>
    <w:bookmarkEnd w:id="160"/>
    <w:bookmarkStart w:name="z168" w:id="161"/>
    <w:p>
      <w:pPr>
        <w:spacing w:after="0"/>
        <w:ind w:left="0"/>
        <w:jc w:val="both"/>
      </w:pPr>
      <w:r>
        <w:rPr>
          <w:rFonts w:ascii="Times New Roman"/>
          <w:b w:val="false"/>
          <w:i w:val="false"/>
          <w:color w:val="000000"/>
          <w:sz w:val="28"/>
        </w:rPr>
        <w:t>
      соединение труб с седловыми отводами – О;</w:t>
      </w:r>
    </w:p>
    <w:bookmarkEnd w:id="161"/>
    <w:bookmarkStart w:name="z169" w:id="162"/>
    <w:p>
      <w:pPr>
        <w:spacing w:after="0"/>
        <w:ind w:left="0"/>
        <w:jc w:val="both"/>
      </w:pPr>
      <w:r>
        <w:rPr>
          <w:rFonts w:ascii="Times New Roman"/>
          <w:b w:val="false"/>
          <w:i w:val="false"/>
          <w:color w:val="000000"/>
          <w:sz w:val="28"/>
        </w:rPr>
        <w:t>
      тавровые:</w:t>
      </w:r>
    </w:p>
    <w:bookmarkEnd w:id="162"/>
    <w:bookmarkStart w:name="z170" w:id="163"/>
    <w:p>
      <w:pPr>
        <w:spacing w:after="0"/>
        <w:ind w:left="0"/>
        <w:jc w:val="both"/>
      </w:pPr>
      <w:r>
        <w:rPr>
          <w:rFonts w:ascii="Times New Roman"/>
          <w:b w:val="false"/>
          <w:i w:val="false"/>
          <w:color w:val="000000"/>
          <w:sz w:val="28"/>
        </w:rPr>
        <w:t>
      без разделки кромок – ТБ;</w:t>
      </w:r>
    </w:p>
    <w:bookmarkEnd w:id="163"/>
    <w:bookmarkStart w:name="z171" w:id="164"/>
    <w:p>
      <w:pPr>
        <w:spacing w:after="0"/>
        <w:ind w:left="0"/>
        <w:jc w:val="both"/>
      </w:pPr>
      <w:r>
        <w:rPr>
          <w:rFonts w:ascii="Times New Roman"/>
          <w:b w:val="false"/>
          <w:i w:val="false"/>
          <w:color w:val="000000"/>
          <w:sz w:val="28"/>
        </w:rPr>
        <w:t>
      с односторонней разделкой кромок – ТV;</w:t>
      </w:r>
    </w:p>
    <w:bookmarkEnd w:id="164"/>
    <w:bookmarkStart w:name="z172" w:id="165"/>
    <w:p>
      <w:pPr>
        <w:spacing w:after="0"/>
        <w:ind w:left="0"/>
        <w:jc w:val="both"/>
      </w:pPr>
      <w:r>
        <w:rPr>
          <w:rFonts w:ascii="Times New Roman"/>
          <w:b w:val="false"/>
          <w:i w:val="false"/>
          <w:color w:val="000000"/>
          <w:sz w:val="28"/>
        </w:rPr>
        <w:t>
      с двусторонней разделкой кромок – ТХ.</w:t>
      </w:r>
    </w:p>
    <w:bookmarkEnd w:id="165"/>
    <w:bookmarkStart w:name="z173" w:id="166"/>
    <w:p>
      <w:pPr>
        <w:spacing w:after="0"/>
        <w:ind w:left="0"/>
        <w:jc w:val="both"/>
      </w:pPr>
      <w:r>
        <w:rPr>
          <w:rFonts w:ascii="Times New Roman"/>
          <w:b w:val="false"/>
          <w:i w:val="false"/>
          <w:color w:val="000000"/>
          <w:sz w:val="28"/>
        </w:rPr>
        <w:t>
      Примечание:</w:t>
      </w:r>
    </w:p>
    <w:bookmarkEnd w:id="166"/>
    <w:bookmarkStart w:name="z174" w:id="167"/>
    <w:p>
      <w:pPr>
        <w:spacing w:after="0"/>
        <w:ind w:left="0"/>
        <w:jc w:val="both"/>
      </w:pPr>
      <w:r>
        <w:rPr>
          <w:rFonts w:ascii="Times New Roman"/>
          <w:b w:val="false"/>
          <w:i w:val="false"/>
          <w:color w:val="000000"/>
          <w:sz w:val="28"/>
        </w:rPr>
        <w:t>
      Под понятием "труба" подразумевают также детали замкнутого полого профиля (штуцер, патрубок, обечайка, корпус коллектора и прочее). Под понятием "стержень" подразумевают детали круглого и многогранного сплошного сечения, гладкие и с периодическим профилем.</w:t>
      </w:r>
    </w:p>
    <w:bookmarkEnd w:id="167"/>
    <w:bookmarkStart w:name="z175" w:id="168"/>
    <w:p>
      <w:pPr>
        <w:spacing w:after="0"/>
        <w:ind w:left="0"/>
        <w:jc w:val="both"/>
      </w:pPr>
      <w:r>
        <w:rPr>
          <w:rFonts w:ascii="Times New Roman"/>
          <w:b w:val="false"/>
          <w:i w:val="false"/>
          <w:color w:val="000000"/>
          <w:sz w:val="28"/>
        </w:rPr>
        <w:t>
      40. Контрольные сварные соединения, выполняемые при аттестации на сварку металлов плавлением, подразделяют на следующие виды:</w:t>
      </w:r>
    </w:p>
    <w:bookmarkEnd w:id="168"/>
    <w:bookmarkStart w:name="z176" w:id="169"/>
    <w:p>
      <w:pPr>
        <w:spacing w:after="0"/>
        <w:ind w:left="0"/>
        <w:jc w:val="both"/>
      </w:pPr>
      <w:r>
        <w:rPr>
          <w:rFonts w:ascii="Times New Roman"/>
          <w:b w:val="false"/>
          <w:i w:val="false"/>
          <w:color w:val="000000"/>
          <w:sz w:val="28"/>
        </w:rPr>
        <w:t>
      сварные соединения, выполняемые с одной стороны (односторонняя сварка) – ос (ss) и с двух сторон (двусторонняя сварка) – дс (bs);</w:t>
      </w:r>
    </w:p>
    <w:bookmarkEnd w:id="169"/>
    <w:bookmarkStart w:name="z177" w:id="170"/>
    <w:p>
      <w:pPr>
        <w:spacing w:after="0"/>
        <w:ind w:left="0"/>
        <w:jc w:val="both"/>
      </w:pPr>
      <w:r>
        <w:rPr>
          <w:rFonts w:ascii="Times New Roman"/>
          <w:b w:val="false"/>
          <w:i w:val="false"/>
          <w:color w:val="000000"/>
          <w:sz w:val="28"/>
        </w:rPr>
        <w:t>
      сварные соединения, выполняемые на съемной или остающейся подкладке, подкладном кольце – сп (mb) и без подкладки (на весу) – бп (nb);</w:t>
      </w:r>
    </w:p>
    <w:bookmarkEnd w:id="170"/>
    <w:bookmarkStart w:name="z178" w:id="171"/>
    <w:p>
      <w:pPr>
        <w:spacing w:after="0"/>
        <w:ind w:left="0"/>
        <w:jc w:val="both"/>
      </w:pPr>
      <w:r>
        <w:rPr>
          <w:rFonts w:ascii="Times New Roman"/>
          <w:b w:val="false"/>
          <w:i w:val="false"/>
          <w:color w:val="000000"/>
          <w:sz w:val="28"/>
        </w:rPr>
        <w:t>
      сварные соединения, выполняемые с зачисткой корня шва – зк (gg), без зачистки корня шва – бз (ng);</w:t>
      </w:r>
    </w:p>
    <w:bookmarkEnd w:id="171"/>
    <w:bookmarkStart w:name="z179" w:id="172"/>
    <w:p>
      <w:pPr>
        <w:spacing w:after="0"/>
        <w:ind w:left="0"/>
        <w:jc w:val="both"/>
      </w:pPr>
      <w:r>
        <w:rPr>
          <w:rFonts w:ascii="Times New Roman"/>
          <w:b w:val="false"/>
          <w:i w:val="false"/>
          <w:color w:val="000000"/>
          <w:sz w:val="28"/>
        </w:rPr>
        <w:t>
      сварные соединения, выполняемые с газовой защитой корня шва (поддувом газа) – гз (gb);</w:t>
      </w:r>
    </w:p>
    <w:bookmarkEnd w:id="172"/>
    <w:bookmarkStart w:name="z180" w:id="173"/>
    <w:p>
      <w:pPr>
        <w:spacing w:after="0"/>
        <w:ind w:left="0"/>
        <w:jc w:val="both"/>
      </w:pPr>
      <w:r>
        <w:rPr>
          <w:rFonts w:ascii="Times New Roman"/>
          <w:b w:val="false"/>
          <w:i w:val="false"/>
          <w:color w:val="000000"/>
          <w:sz w:val="28"/>
        </w:rPr>
        <w:t>
      сварные соединения, выполняемые в съемных или подвижных инвентарных формах – иф (медных, графитовых, керамических и другие);</w:t>
      </w:r>
    </w:p>
    <w:bookmarkEnd w:id="173"/>
    <w:bookmarkStart w:name="z181" w:id="174"/>
    <w:p>
      <w:pPr>
        <w:spacing w:after="0"/>
        <w:ind w:left="0"/>
        <w:jc w:val="both"/>
      </w:pPr>
      <w:r>
        <w:rPr>
          <w:rFonts w:ascii="Times New Roman"/>
          <w:b w:val="false"/>
          <w:i w:val="false"/>
          <w:color w:val="000000"/>
          <w:sz w:val="28"/>
        </w:rPr>
        <w:t>
      сварные соединения, выполняемые в стальных остающихся скобах-накладках – сн;</w:t>
      </w:r>
    </w:p>
    <w:bookmarkEnd w:id="174"/>
    <w:bookmarkStart w:name="z182" w:id="175"/>
    <w:p>
      <w:pPr>
        <w:spacing w:after="0"/>
        <w:ind w:left="0"/>
        <w:jc w:val="both"/>
      </w:pPr>
      <w:r>
        <w:rPr>
          <w:rFonts w:ascii="Times New Roman"/>
          <w:b w:val="false"/>
          <w:i w:val="false"/>
          <w:color w:val="000000"/>
          <w:sz w:val="28"/>
        </w:rPr>
        <w:t>
      сварные соединения, выполняемые в комбинированных формирующих элементах – кф (стальная остающаяся полускоба-накладка + съемная медная полуформа).</w:t>
      </w:r>
    </w:p>
    <w:bookmarkEnd w:id="175"/>
    <w:bookmarkStart w:name="z183" w:id="176"/>
    <w:p>
      <w:pPr>
        <w:spacing w:after="0"/>
        <w:ind w:left="0"/>
        <w:jc w:val="both"/>
      </w:pPr>
      <w:r>
        <w:rPr>
          <w:rFonts w:ascii="Times New Roman"/>
          <w:b w:val="false"/>
          <w:i w:val="false"/>
          <w:color w:val="000000"/>
          <w:sz w:val="28"/>
        </w:rPr>
        <w:t>
      Паяные соединения, выполняемые на остающейся подкладке, подкладном кольце – сп (mb) и без подкладки на весу – бп (nb).</w:t>
      </w:r>
    </w:p>
    <w:bookmarkEnd w:id="176"/>
    <w:bookmarkStart w:name="z184" w:id="177"/>
    <w:p>
      <w:pPr>
        <w:spacing w:after="0"/>
        <w:ind w:left="0"/>
        <w:jc w:val="both"/>
      </w:pPr>
      <w:r>
        <w:rPr>
          <w:rFonts w:ascii="Times New Roman"/>
          <w:b w:val="false"/>
          <w:i w:val="false"/>
          <w:color w:val="000000"/>
          <w:sz w:val="28"/>
        </w:rPr>
        <w:t xml:space="preserve">
      41. Аттестационные испытания проводят для групп свариваемых материалов,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(далее – требования к контрольным сварным соединениям и области распространения аттестации) (таблица 1).</w:t>
      </w:r>
    </w:p>
    <w:bookmarkEnd w:id="177"/>
    <w:bookmarkStart w:name="z185" w:id="178"/>
    <w:p>
      <w:pPr>
        <w:spacing w:after="0"/>
        <w:ind w:left="0"/>
        <w:jc w:val="both"/>
      </w:pPr>
      <w:r>
        <w:rPr>
          <w:rFonts w:ascii="Times New Roman"/>
          <w:b w:val="false"/>
          <w:i w:val="false"/>
          <w:color w:val="000000"/>
          <w:sz w:val="28"/>
        </w:rPr>
        <w:t>
      Перечень типичных марок основных материалов, используемых при изготовлении сварных конструкций, приведен в требованиях к контрольным сварным соединениям и области распространения аттестации (таблица 2).</w:t>
      </w:r>
    </w:p>
    <w:bookmarkEnd w:id="178"/>
    <w:bookmarkStart w:name="z186" w:id="179"/>
    <w:p>
      <w:pPr>
        <w:spacing w:after="0"/>
        <w:ind w:left="0"/>
        <w:jc w:val="both"/>
      </w:pPr>
      <w:r>
        <w:rPr>
          <w:rFonts w:ascii="Times New Roman"/>
          <w:b w:val="false"/>
          <w:i w:val="false"/>
          <w:color w:val="000000"/>
          <w:sz w:val="28"/>
        </w:rPr>
        <w:t>
      Аттестацию по сварке контрольных сварных соединений из материалов, входящих в одну группу или относящихся к разным группам, проводят с учетом требований пункта 90 настоящих Правил.</w:t>
      </w:r>
    </w:p>
    <w:bookmarkEnd w:id="179"/>
    <w:bookmarkStart w:name="z187" w:id="180"/>
    <w:p>
      <w:pPr>
        <w:spacing w:after="0"/>
        <w:ind w:left="0"/>
        <w:jc w:val="both"/>
      </w:pPr>
      <w:r>
        <w:rPr>
          <w:rFonts w:ascii="Times New Roman"/>
          <w:b w:val="false"/>
          <w:i w:val="false"/>
          <w:color w:val="000000"/>
          <w:sz w:val="28"/>
        </w:rPr>
        <w:t>
      Аттестационные испытания при наплавке ручными способами проводятся отдельно для материалов, требующих подогрева при наплавке, и материалов, не требующих подогрева.</w:t>
      </w:r>
    </w:p>
    <w:bookmarkEnd w:id="180"/>
    <w:bookmarkStart w:name="z188" w:id="181"/>
    <w:p>
      <w:pPr>
        <w:spacing w:after="0"/>
        <w:ind w:left="0"/>
        <w:jc w:val="both"/>
      </w:pPr>
      <w:r>
        <w:rPr>
          <w:rFonts w:ascii="Times New Roman"/>
          <w:b w:val="false"/>
          <w:i w:val="false"/>
          <w:color w:val="000000"/>
          <w:sz w:val="28"/>
        </w:rPr>
        <w:t>
      42. Для сварки контрольных сварных соединений используются присадочные материалы (электроды, сварочная проволока, лента, флюс, газы и другие), регламентированные национальными и (или) межгосударственными стандартами для сварки конкретным способом соединений из конкретной группы основного материала или конкретного сочетания основных материалов различных групп.</w:t>
      </w:r>
    </w:p>
    <w:bookmarkEnd w:id="181"/>
    <w:bookmarkStart w:name="z189" w:id="182"/>
    <w:p>
      <w:pPr>
        <w:spacing w:after="0"/>
        <w:ind w:left="0"/>
        <w:jc w:val="both"/>
      </w:pPr>
      <w:r>
        <w:rPr>
          <w:rFonts w:ascii="Times New Roman"/>
          <w:b w:val="false"/>
          <w:i w:val="false"/>
          <w:color w:val="000000"/>
          <w:sz w:val="28"/>
        </w:rPr>
        <w:t>
      Металлические покрытые электроды для ручной дуговой сварки по виду покрытия подразделяются на электроды:</w:t>
      </w:r>
    </w:p>
    <w:bookmarkEnd w:id="182"/>
    <w:bookmarkStart w:name="z190" w:id="183"/>
    <w:p>
      <w:pPr>
        <w:spacing w:after="0"/>
        <w:ind w:left="0"/>
        <w:jc w:val="both"/>
      </w:pPr>
      <w:r>
        <w:rPr>
          <w:rFonts w:ascii="Times New Roman"/>
          <w:b w:val="false"/>
          <w:i w:val="false"/>
          <w:color w:val="000000"/>
          <w:sz w:val="28"/>
        </w:rPr>
        <w:t>
      A (А) – с кислым покрытием;</w:t>
      </w:r>
    </w:p>
    <w:bookmarkEnd w:id="183"/>
    <w:bookmarkStart w:name="z191" w:id="184"/>
    <w:p>
      <w:pPr>
        <w:spacing w:after="0"/>
        <w:ind w:left="0"/>
        <w:jc w:val="both"/>
      </w:pPr>
      <w:r>
        <w:rPr>
          <w:rFonts w:ascii="Times New Roman"/>
          <w:b w:val="false"/>
          <w:i w:val="false"/>
          <w:color w:val="000000"/>
          <w:sz w:val="28"/>
        </w:rPr>
        <w:t>
      Б (B) – с основным покрытием;</w:t>
      </w:r>
    </w:p>
    <w:bookmarkEnd w:id="184"/>
    <w:bookmarkStart w:name="z192" w:id="185"/>
    <w:p>
      <w:pPr>
        <w:spacing w:after="0"/>
        <w:ind w:left="0"/>
        <w:jc w:val="both"/>
      </w:pPr>
      <w:r>
        <w:rPr>
          <w:rFonts w:ascii="Times New Roman"/>
          <w:b w:val="false"/>
          <w:i w:val="false"/>
          <w:color w:val="000000"/>
          <w:sz w:val="28"/>
        </w:rPr>
        <w:t>
      Ц (C) – с целлюлозным покрытием;</w:t>
      </w:r>
    </w:p>
    <w:bookmarkEnd w:id="185"/>
    <w:bookmarkStart w:name="z193" w:id="186"/>
    <w:p>
      <w:pPr>
        <w:spacing w:after="0"/>
        <w:ind w:left="0"/>
        <w:jc w:val="both"/>
      </w:pPr>
      <w:r>
        <w:rPr>
          <w:rFonts w:ascii="Times New Roman"/>
          <w:b w:val="false"/>
          <w:i w:val="false"/>
          <w:color w:val="000000"/>
          <w:sz w:val="28"/>
        </w:rPr>
        <w:t>
      Р (R) – с рутиловым покрытием;</w:t>
      </w:r>
    </w:p>
    <w:bookmarkEnd w:id="186"/>
    <w:bookmarkStart w:name="z194" w:id="187"/>
    <w:p>
      <w:pPr>
        <w:spacing w:after="0"/>
        <w:ind w:left="0"/>
        <w:jc w:val="both"/>
      </w:pPr>
      <w:r>
        <w:rPr>
          <w:rFonts w:ascii="Times New Roman"/>
          <w:b w:val="false"/>
          <w:i w:val="false"/>
          <w:color w:val="000000"/>
          <w:sz w:val="28"/>
        </w:rPr>
        <w:t>
      РА (RA) – с кисло-рутиловым покрытием;</w:t>
      </w:r>
    </w:p>
    <w:bookmarkEnd w:id="187"/>
    <w:bookmarkStart w:name="z195" w:id="188"/>
    <w:p>
      <w:pPr>
        <w:spacing w:after="0"/>
        <w:ind w:left="0"/>
        <w:jc w:val="both"/>
      </w:pPr>
      <w:r>
        <w:rPr>
          <w:rFonts w:ascii="Times New Roman"/>
          <w:b w:val="false"/>
          <w:i w:val="false"/>
          <w:color w:val="000000"/>
          <w:sz w:val="28"/>
        </w:rPr>
        <w:t>
      РБ (RB) – с рутил-основным покрытием;</w:t>
      </w:r>
    </w:p>
    <w:bookmarkEnd w:id="188"/>
    <w:bookmarkStart w:name="z196" w:id="189"/>
    <w:p>
      <w:pPr>
        <w:spacing w:after="0"/>
        <w:ind w:left="0"/>
        <w:jc w:val="both"/>
      </w:pPr>
      <w:r>
        <w:rPr>
          <w:rFonts w:ascii="Times New Roman"/>
          <w:b w:val="false"/>
          <w:i w:val="false"/>
          <w:color w:val="000000"/>
          <w:sz w:val="28"/>
        </w:rPr>
        <w:t>
      РЦ (RC) – с рутил-целлюлозным покрытием;</w:t>
      </w:r>
    </w:p>
    <w:bookmarkEnd w:id="189"/>
    <w:bookmarkStart w:name="z197" w:id="190"/>
    <w:p>
      <w:pPr>
        <w:spacing w:after="0"/>
        <w:ind w:left="0"/>
        <w:jc w:val="both"/>
      </w:pPr>
      <w:r>
        <w:rPr>
          <w:rFonts w:ascii="Times New Roman"/>
          <w:b w:val="false"/>
          <w:i w:val="false"/>
          <w:color w:val="000000"/>
          <w:sz w:val="28"/>
        </w:rPr>
        <w:t>
      П (S) – с прочими видами покрытий.</w:t>
      </w:r>
    </w:p>
    <w:bookmarkEnd w:id="190"/>
    <w:bookmarkStart w:name="z198" w:id="191"/>
    <w:p>
      <w:pPr>
        <w:spacing w:after="0"/>
        <w:ind w:left="0"/>
        <w:jc w:val="both"/>
      </w:pPr>
      <w:r>
        <w:rPr>
          <w:rFonts w:ascii="Times New Roman"/>
          <w:b w:val="false"/>
          <w:i w:val="false"/>
          <w:color w:val="000000"/>
          <w:sz w:val="28"/>
        </w:rPr>
        <w:t>
      Примечания:</w:t>
      </w:r>
    </w:p>
    <w:bookmarkEnd w:id="191"/>
    <w:bookmarkStart w:name="z199" w:id="192"/>
    <w:p>
      <w:pPr>
        <w:spacing w:after="0"/>
        <w:ind w:left="0"/>
        <w:jc w:val="both"/>
      </w:pPr>
      <w:r>
        <w:rPr>
          <w:rFonts w:ascii="Times New Roman"/>
          <w:b w:val="false"/>
          <w:i w:val="false"/>
          <w:color w:val="000000"/>
          <w:sz w:val="28"/>
        </w:rPr>
        <w:t>
      Обозначения видов покрытий электродов даны по ГОСТ 9466 "Электроды покрытые металлические для ручной дуговой сварки сталей и наплавки. Классификация и общие технические условия".</w:t>
      </w:r>
    </w:p>
    <w:bookmarkEnd w:id="192"/>
    <w:bookmarkStart w:name="z200" w:id="193"/>
    <w:p>
      <w:pPr>
        <w:spacing w:after="0"/>
        <w:ind w:left="0"/>
        <w:jc w:val="both"/>
      </w:pPr>
      <w:r>
        <w:rPr>
          <w:rFonts w:ascii="Times New Roman"/>
          <w:b w:val="false"/>
          <w:i w:val="false"/>
          <w:color w:val="000000"/>
          <w:sz w:val="28"/>
        </w:rPr>
        <w:t>
      В скобках приведен шифр вида покрытия электродов по СТ РК ISO 2560 "Материалы сварочные. Электроды металлические покрытые для ручной дуговой сварки нелегированных и мелкозернистых сталей. Классификация".</w:t>
      </w:r>
    </w:p>
    <w:bookmarkEnd w:id="193"/>
    <w:bookmarkStart w:name="z201" w:id="194"/>
    <w:p>
      <w:pPr>
        <w:spacing w:after="0"/>
        <w:ind w:left="0"/>
        <w:jc w:val="both"/>
      </w:pPr>
      <w:r>
        <w:rPr>
          <w:rFonts w:ascii="Times New Roman"/>
          <w:b w:val="false"/>
          <w:i w:val="false"/>
          <w:color w:val="000000"/>
          <w:sz w:val="28"/>
        </w:rPr>
        <w:t>
      43. На практическом экзамене сварщик выполняет контрольные сварные соединения, по диаметру и толщине однотипные производственным, в соответствии с заявкой на аттестацию.</w:t>
      </w:r>
    </w:p>
    <w:bookmarkEnd w:id="194"/>
    <w:bookmarkStart w:name="z202" w:id="195"/>
    <w:p>
      <w:pPr>
        <w:spacing w:after="0"/>
        <w:ind w:left="0"/>
        <w:jc w:val="both"/>
      </w:pPr>
      <w:r>
        <w:rPr>
          <w:rFonts w:ascii="Times New Roman"/>
          <w:b w:val="false"/>
          <w:i w:val="false"/>
          <w:color w:val="000000"/>
          <w:sz w:val="28"/>
        </w:rPr>
        <w:t>
      Контрольное сварное соединение считают однотипным, если оно соответствует требованиям однотипности, изложенным в национальных и (или) межгосударственных стандартах. В случае отсутствия требований к однотипным сварным соединениям в национальных и (или) межгосударственных стандартах, при выборе размеров контрольных сварных соединений используются требования к контрольным сварным соединениям и области распространения аттестации (таблицы 3-5) и заявка на проведение аттестации.</w:t>
      </w:r>
    </w:p>
    <w:bookmarkEnd w:id="195"/>
    <w:bookmarkStart w:name="z203" w:id="196"/>
    <w:p>
      <w:pPr>
        <w:spacing w:after="0"/>
        <w:ind w:left="0"/>
        <w:jc w:val="both"/>
      </w:pPr>
      <w:r>
        <w:rPr>
          <w:rFonts w:ascii="Times New Roman"/>
          <w:b w:val="false"/>
          <w:i w:val="false"/>
          <w:color w:val="000000"/>
          <w:sz w:val="28"/>
        </w:rPr>
        <w:t>
      Допускается изменение области распространения аттестации, указанной в требованиях к контрольным сварным соединениям и области распространения аттестации (таблицы 3 и 4), с учетом области деятельности аттестуемого сварщика и специфики применяемого вида (способа) сварки (наплавки).</w:t>
      </w:r>
    </w:p>
    <w:bookmarkEnd w:id="196"/>
    <w:bookmarkStart w:name="z204" w:id="197"/>
    <w:p>
      <w:pPr>
        <w:spacing w:after="0"/>
        <w:ind w:left="0"/>
        <w:jc w:val="both"/>
      </w:pPr>
      <w:r>
        <w:rPr>
          <w:rFonts w:ascii="Times New Roman"/>
          <w:b w:val="false"/>
          <w:i w:val="false"/>
          <w:color w:val="000000"/>
          <w:sz w:val="28"/>
        </w:rPr>
        <w:t>
      44. Положения контрольных сварных соединений при проведении практического экзамена соответствуют тем, в которых сварщику предстоит выполнять производственные сварные соединения (наплавки).</w:t>
      </w:r>
    </w:p>
    <w:bookmarkEnd w:id="197"/>
    <w:bookmarkStart w:name="z205" w:id="198"/>
    <w:p>
      <w:pPr>
        <w:spacing w:after="0"/>
        <w:ind w:left="0"/>
        <w:jc w:val="both"/>
      </w:pPr>
      <w:r>
        <w:rPr>
          <w:rFonts w:ascii="Times New Roman"/>
          <w:b w:val="false"/>
          <w:i w:val="false"/>
          <w:color w:val="000000"/>
          <w:sz w:val="28"/>
        </w:rPr>
        <w:t>
      Приняты следующие условные обозначения положений сварки:</w:t>
      </w:r>
    </w:p>
    <w:bookmarkEnd w:id="198"/>
    <w:bookmarkStart w:name="z206" w:id="199"/>
    <w:p>
      <w:pPr>
        <w:spacing w:after="0"/>
        <w:ind w:left="0"/>
        <w:jc w:val="both"/>
      </w:pPr>
      <w:r>
        <w:rPr>
          <w:rFonts w:ascii="Times New Roman"/>
          <w:b w:val="false"/>
          <w:i w:val="false"/>
          <w:color w:val="000000"/>
          <w:sz w:val="28"/>
        </w:rPr>
        <w:t>
      Н1 (РА) – нижнее стыковое и в "лодочку";</w:t>
      </w:r>
    </w:p>
    <w:bookmarkEnd w:id="199"/>
    <w:bookmarkStart w:name="z207" w:id="200"/>
    <w:p>
      <w:pPr>
        <w:spacing w:after="0"/>
        <w:ind w:left="0"/>
        <w:jc w:val="both"/>
      </w:pPr>
      <w:r>
        <w:rPr>
          <w:rFonts w:ascii="Times New Roman"/>
          <w:b w:val="false"/>
          <w:i w:val="false"/>
          <w:color w:val="000000"/>
          <w:sz w:val="28"/>
        </w:rPr>
        <w:t>
      Н2 (РВ) – нижнее тавровое;</w:t>
      </w:r>
    </w:p>
    <w:bookmarkEnd w:id="200"/>
    <w:bookmarkStart w:name="z208" w:id="201"/>
    <w:p>
      <w:pPr>
        <w:spacing w:after="0"/>
        <w:ind w:left="0"/>
        <w:jc w:val="both"/>
      </w:pPr>
      <w:r>
        <w:rPr>
          <w:rFonts w:ascii="Times New Roman"/>
          <w:b w:val="false"/>
          <w:i w:val="false"/>
          <w:color w:val="000000"/>
          <w:sz w:val="28"/>
        </w:rPr>
        <w:t>
      Г (РС) – горизонтальное;</w:t>
      </w:r>
    </w:p>
    <w:bookmarkEnd w:id="201"/>
    <w:bookmarkStart w:name="z209" w:id="202"/>
    <w:p>
      <w:pPr>
        <w:spacing w:after="0"/>
        <w:ind w:left="0"/>
        <w:jc w:val="both"/>
      </w:pPr>
      <w:r>
        <w:rPr>
          <w:rFonts w:ascii="Times New Roman"/>
          <w:b w:val="false"/>
          <w:i w:val="false"/>
          <w:color w:val="000000"/>
          <w:sz w:val="28"/>
        </w:rPr>
        <w:t>
      П1 (РЕ) – потолочное стыковое;</w:t>
      </w:r>
    </w:p>
    <w:bookmarkEnd w:id="202"/>
    <w:bookmarkStart w:name="z210" w:id="203"/>
    <w:p>
      <w:pPr>
        <w:spacing w:after="0"/>
        <w:ind w:left="0"/>
        <w:jc w:val="both"/>
      </w:pPr>
      <w:r>
        <w:rPr>
          <w:rFonts w:ascii="Times New Roman"/>
          <w:b w:val="false"/>
          <w:i w:val="false"/>
          <w:color w:val="000000"/>
          <w:sz w:val="28"/>
        </w:rPr>
        <w:t>
      П2 (PD) – потолочное тавровое;</w:t>
      </w:r>
    </w:p>
    <w:bookmarkEnd w:id="203"/>
    <w:bookmarkStart w:name="z211" w:id="204"/>
    <w:p>
      <w:pPr>
        <w:spacing w:after="0"/>
        <w:ind w:left="0"/>
        <w:jc w:val="both"/>
      </w:pPr>
      <w:r>
        <w:rPr>
          <w:rFonts w:ascii="Times New Roman"/>
          <w:b w:val="false"/>
          <w:i w:val="false"/>
          <w:color w:val="000000"/>
          <w:sz w:val="28"/>
        </w:rPr>
        <w:t>
      В1 (PF) – вертикальное снизу вверх;</w:t>
      </w:r>
    </w:p>
    <w:bookmarkEnd w:id="204"/>
    <w:bookmarkStart w:name="z212" w:id="205"/>
    <w:p>
      <w:pPr>
        <w:spacing w:after="0"/>
        <w:ind w:left="0"/>
        <w:jc w:val="both"/>
      </w:pPr>
      <w:r>
        <w:rPr>
          <w:rFonts w:ascii="Times New Roman"/>
          <w:b w:val="false"/>
          <w:i w:val="false"/>
          <w:color w:val="000000"/>
          <w:sz w:val="28"/>
        </w:rPr>
        <w:t>
      В2 (PG) – вертикальное сверху вниз;</w:t>
      </w:r>
    </w:p>
    <w:bookmarkEnd w:id="205"/>
    <w:bookmarkStart w:name="z213" w:id="206"/>
    <w:p>
      <w:pPr>
        <w:spacing w:after="0"/>
        <w:ind w:left="0"/>
        <w:jc w:val="both"/>
      </w:pPr>
      <w:r>
        <w:rPr>
          <w:rFonts w:ascii="Times New Roman"/>
          <w:b w:val="false"/>
          <w:i w:val="false"/>
          <w:color w:val="000000"/>
          <w:sz w:val="28"/>
        </w:rPr>
        <w:t>
      Н45 (H-L045) – наклонное под углом 45 градусов.</w:t>
      </w:r>
    </w:p>
    <w:bookmarkEnd w:id="206"/>
    <w:bookmarkStart w:name="z214" w:id="207"/>
    <w:p>
      <w:pPr>
        <w:spacing w:after="0"/>
        <w:ind w:left="0"/>
        <w:jc w:val="both"/>
      </w:pPr>
      <w:r>
        <w:rPr>
          <w:rFonts w:ascii="Times New Roman"/>
          <w:b w:val="false"/>
          <w:i w:val="false"/>
          <w:color w:val="000000"/>
          <w:sz w:val="28"/>
        </w:rPr>
        <w:t xml:space="preserve">
      Типы положений при сварке стыковых, тавровых и угловых соединений труб и листов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(далее – требования к положению, размерам и типам контрольных сварных соединений) (рисунки 1 и 2).</w:t>
      </w:r>
    </w:p>
    <w:bookmarkEnd w:id="207"/>
    <w:bookmarkStart w:name="z215" w:id="208"/>
    <w:p>
      <w:pPr>
        <w:spacing w:after="0"/>
        <w:ind w:left="0"/>
        <w:jc w:val="both"/>
      </w:pPr>
      <w:r>
        <w:rPr>
          <w:rFonts w:ascii="Times New Roman"/>
          <w:b w:val="false"/>
          <w:i w:val="false"/>
          <w:color w:val="000000"/>
          <w:sz w:val="28"/>
        </w:rPr>
        <w:t>
      Примечания:</w:t>
      </w:r>
    </w:p>
    <w:bookmarkEnd w:id="208"/>
    <w:bookmarkStart w:name="z216" w:id="209"/>
    <w:p>
      <w:pPr>
        <w:spacing w:after="0"/>
        <w:ind w:left="0"/>
        <w:jc w:val="both"/>
      </w:pPr>
      <w:r>
        <w:rPr>
          <w:rFonts w:ascii="Times New Roman"/>
          <w:b w:val="false"/>
          <w:i w:val="false"/>
          <w:color w:val="000000"/>
          <w:sz w:val="28"/>
        </w:rPr>
        <w:t>
      Нижнее (потолочное) положение – плоскость, в которой располагается шов контрольного сварного соединения, находится под углом 0-10 градусов по отношению к горизонтальной плоскости.</w:t>
      </w:r>
    </w:p>
    <w:bookmarkEnd w:id="209"/>
    <w:bookmarkStart w:name="z217" w:id="210"/>
    <w:p>
      <w:pPr>
        <w:spacing w:after="0"/>
        <w:ind w:left="0"/>
        <w:jc w:val="both"/>
      </w:pPr>
      <w:r>
        <w:rPr>
          <w:rFonts w:ascii="Times New Roman"/>
          <w:b w:val="false"/>
          <w:i w:val="false"/>
          <w:color w:val="000000"/>
          <w:sz w:val="28"/>
        </w:rPr>
        <w:t>
      Вертикальное положение – плоскость, в которой располагается шов контрольного сварного соединения, находится под углом 90 (10) градусов по отношению к горизонтальной плоскости.</w:t>
      </w:r>
    </w:p>
    <w:bookmarkEnd w:id="210"/>
    <w:bookmarkStart w:name="z218" w:id="211"/>
    <w:p>
      <w:pPr>
        <w:spacing w:after="0"/>
        <w:ind w:left="0"/>
        <w:jc w:val="both"/>
      </w:pPr>
      <w:r>
        <w:rPr>
          <w:rFonts w:ascii="Times New Roman"/>
          <w:b w:val="false"/>
          <w:i w:val="false"/>
          <w:color w:val="000000"/>
          <w:sz w:val="28"/>
        </w:rPr>
        <w:t>
      Наклонное положение под углом 45 градусов – плоскость, в которой располагается шов контрольного соединения, находится под углом 45 (10) градусов по отношению к горизонтальной плоскости.</w:t>
      </w:r>
    </w:p>
    <w:bookmarkEnd w:id="211"/>
    <w:bookmarkStart w:name="z219" w:id="212"/>
    <w:p>
      <w:pPr>
        <w:spacing w:after="0"/>
        <w:ind w:left="0"/>
        <w:jc w:val="both"/>
      </w:pPr>
      <w:r>
        <w:rPr>
          <w:rFonts w:ascii="Times New Roman"/>
          <w:b w:val="false"/>
          <w:i w:val="false"/>
          <w:color w:val="000000"/>
          <w:sz w:val="28"/>
        </w:rPr>
        <w:t>
      Положения вертикальное снизу вверх – В1 или вертикальное сверху вниз – В2 относятся к сварке труб с наклоном продольной оси 20 градусов.</w:t>
      </w:r>
    </w:p>
    <w:bookmarkEnd w:id="212"/>
    <w:bookmarkStart w:name="z220" w:id="213"/>
    <w:p>
      <w:pPr>
        <w:spacing w:after="0"/>
        <w:ind w:left="0"/>
        <w:jc w:val="both"/>
      </w:pPr>
      <w:r>
        <w:rPr>
          <w:rFonts w:ascii="Times New Roman"/>
          <w:b w:val="false"/>
          <w:i w:val="false"/>
          <w:color w:val="000000"/>
          <w:sz w:val="28"/>
        </w:rPr>
        <w:t>
      При аттестации на сварку полиэтиленовых труб трубопроводов систем газоснабжения ось контрольных сварных соединений располагается горизонтально.</w:t>
      </w:r>
    </w:p>
    <w:bookmarkEnd w:id="213"/>
    <w:bookmarkStart w:name="z221" w:id="214"/>
    <w:p>
      <w:pPr>
        <w:spacing w:after="0"/>
        <w:ind w:left="0"/>
        <w:jc w:val="left"/>
      </w:pPr>
      <w:r>
        <w:rPr>
          <w:rFonts w:ascii="Times New Roman"/>
          <w:b/>
          <w:i w:val="false"/>
          <w:color w:val="000000"/>
        </w:rPr>
        <w:t xml:space="preserve"> Параграф 3. Сварка (наплавка) контрольных сварных соединений</w:t>
      </w:r>
    </w:p>
    <w:bookmarkEnd w:id="214"/>
    <w:bookmarkStart w:name="z222" w:id="215"/>
    <w:p>
      <w:pPr>
        <w:spacing w:after="0"/>
        <w:ind w:left="0"/>
        <w:jc w:val="both"/>
      </w:pPr>
      <w:r>
        <w:rPr>
          <w:rFonts w:ascii="Times New Roman"/>
          <w:b w:val="false"/>
          <w:i w:val="false"/>
          <w:color w:val="000000"/>
          <w:sz w:val="28"/>
        </w:rPr>
        <w:t>
      45. Виды контрольных сварных соединений (наплавки), выполняемых сварщиком при аттестации, назначает аттестационная комиссия с учетом заявки на проведение аттестации.</w:t>
      </w:r>
    </w:p>
    <w:bookmarkEnd w:id="215"/>
    <w:bookmarkStart w:name="z223" w:id="216"/>
    <w:p>
      <w:pPr>
        <w:spacing w:after="0"/>
        <w:ind w:left="0"/>
        <w:jc w:val="both"/>
      </w:pPr>
      <w:r>
        <w:rPr>
          <w:rFonts w:ascii="Times New Roman"/>
          <w:b w:val="false"/>
          <w:i w:val="false"/>
          <w:color w:val="000000"/>
          <w:sz w:val="28"/>
        </w:rPr>
        <w:t xml:space="preserve">
      46. При сварке контрольного сварного соединения (наплавки) сварщик выполняет все требования карты технологического процесса. Карты технологического процесса разрабатываются на группу однотипных сварных соединений или на конкретные сварные соединения. Типовая форма карты технологического процесса сварки (наплавки) контрольного сварного соединения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16"/>
    <w:bookmarkStart w:name="z224" w:id="217"/>
    <w:p>
      <w:pPr>
        <w:spacing w:after="0"/>
        <w:ind w:left="0"/>
        <w:jc w:val="both"/>
      </w:pPr>
      <w:r>
        <w:rPr>
          <w:rFonts w:ascii="Times New Roman"/>
          <w:b w:val="false"/>
          <w:i w:val="false"/>
          <w:color w:val="000000"/>
          <w:sz w:val="28"/>
        </w:rPr>
        <w:t xml:space="preserve">
      Типовые формы карт технологического процесса для сварки контрольного сварного соединения из полимерных материалов приведены в </w:t>
      </w:r>
      <w:r>
        <w:rPr>
          <w:rFonts w:ascii="Times New Roman"/>
          <w:b w:val="false"/>
          <w:i w:val="false"/>
          <w:color w:val="000000"/>
          <w:sz w:val="28"/>
        </w:rPr>
        <w:t>приложениях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217"/>
    <w:bookmarkStart w:name="z225" w:id="218"/>
    <w:p>
      <w:pPr>
        <w:spacing w:after="0"/>
        <w:ind w:left="0"/>
        <w:jc w:val="both"/>
      </w:pPr>
      <w:r>
        <w:rPr>
          <w:rFonts w:ascii="Times New Roman"/>
          <w:b w:val="false"/>
          <w:i w:val="false"/>
          <w:color w:val="000000"/>
          <w:sz w:val="28"/>
        </w:rPr>
        <w:t>
      Карты технологического процесса на сварку (наплавку) контрольного сварного соединения учитывает следующее:</w:t>
      </w:r>
    </w:p>
    <w:bookmarkEnd w:id="218"/>
    <w:bookmarkStart w:name="z226" w:id="219"/>
    <w:p>
      <w:pPr>
        <w:spacing w:after="0"/>
        <w:ind w:left="0"/>
        <w:jc w:val="both"/>
      </w:pPr>
      <w:r>
        <w:rPr>
          <w:rFonts w:ascii="Times New Roman"/>
          <w:b w:val="false"/>
          <w:i w:val="false"/>
          <w:color w:val="000000"/>
          <w:sz w:val="28"/>
        </w:rPr>
        <w:t>
      вид (способ) сварки (наплавки) соответствует применяемому на производстве;</w:t>
      </w:r>
    </w:p>
    <w:bookmarkEnd w:id="219"/>
    <w:bookmarkStart w:name="z227" w:id="220"/>
    <w:p>
      <w:pPr>
        <w:spacing w:after="0"/>
        <w:ind w:left="0"/>
        <w:jc w:val="both"/>
      </w:pPr>
      <w:r>
        <w:rPr>
          <w:rFonts w:ascii="Times New Roman"/>
          <w:b w:val="false"/>
          <w:i w:val="false"/>
          <w:color w:val="000000"/>
          <w:sz w:val="28"/>
        </w:rPr>
        <w:t>
      присадочные или наплавочные материалы соответствуют материалам, рекомендуемым национальными и (или) межгосударственными стандартами для вида (способа) сварки (наплавки), применяемого при аттестации;</w:t>
      </w:r>
    </w:p>
    <w:bookmarkEnd w:id="220"/>
    <w:bookmarkStart w:name="z228" w:id="221"/>
    <w:p>
      <w:pPr>
        <w:spacing w:after="0"/>
        <w:ind w:left="0"/>
        <w:jc w:val="both"/>
      </w:pPr>
      <w:r>
        <w:rPr>
          <w:rFonts w:ascii="Times New Roman"/>
          <w:b w:val="false"/>
          <w:i w:val="false"/>
          <w:color w:val="000000"/>
          <w:sz w:val="28"/>
        </w:rPr>
        <w:t>
      комбинации основного и присадочного материалов соответствуют материалам, используемым в производстве;</w:t>
      </w:r>
    </w:p>
    <w:bookmarkEnd w:id="221"/>
    <w:bookmarkStart w:name="z229" w:id="222"/>
    <w:p>
      <w:pPr>
        <w:spacing w:after="0"/>
        <w:ind w:left="0"/>
        <w:jc w:val="both"/>
      </w:pPr>
      <w:r>
        <w:rPr>
          <w:rFonts w:ascii="Times New Roman"/>
          <w:b w:val="false"/>
          <w:i w:val="false"/>
          <w:color w:val="000000"/>
          <w:sz w:val="28"/>
        </w:rPr>
        <w:t>
      тип сварочного оборудования соответствует оборудованию, применяемому на производстве;</w:t>
      </w:r>
    </w:p>
    <w:bookmarkEnd w:id="222"/>
    <w:bookmarkStart w:name="z230" w:id="223"/>
    <w:p>
      <w:pPr>
        <w:spacing w:after="0"/>
        <w:ind w:left="0"/>
        <w:jc w:val="both"/>
      </w:pPr>
      <w:r>
        <w:rPr>
          <w:rFonts w:ascii="Times New Roman"/>
          <w:b w:val="false"/>
          <w:i w:val="false"/>
          <w:color w:val="000000"/>
          <w:sz w:val="28"/>
        </w:rPr>
        <w:t>
      разделка кромок деталей контрольного сварного соединения, режим сварки, порядок сварки, температура предварительного и сопутствующего подогрева и режим термической обработки при сварке контрольного сварного соединения соответствуют требованиям документов, указанных в аттестационной заявке.</w:t>
      </w:r>
    </w:p>
    <w:bookmarkEnd w:id="223"/>
    <w:bookmarkStart w:name="z231" w:id="224"/>
    <w:p>
      <w:pPr>
        <w:spacing w:after="0"/>
        <w:ind w:left="0"/>
        <w:jc w:val="both"/>
      </w:pPr>
      <w:r>
        <w:rPr>
          <w:rFonts w:ascii="Times New Roman"/>
          <w:b w:val="false"/>
          <w:i w:val="false"/>
          <w:color w:val="000000"/>
          <w:sz w:val="28"/>
        </w:rPr>
        <w:t>
      47. Размеры деталей контрольных сварных соединений при аттестации на сварку металлических конструкций соответствуют конструкциям, приведенным в требованиях к положению, размерам и типам контрольных сварных соединений (рисунки 3-6). Длину деталей выбирают с учетом возможности выполнения всех технологических (подогрев, термическая обработка) и контрольных операций, указанных в карте технологического процесса.</w:t>
      </w:r>
    </w:p>
    <w:bookmarkEnd w:id="224"/>
    <w:bookmarkStart w:name="z232" w:id="225"/>
    <w:p>
      <w:pPr>
        <w:spacing w:after="0"/>
        <w:ind w:left="0"/>
        <w:jc w:val="both"/>
      </w:pPr>
      <w:r>
        <w:rPr>
          <w:rFonts w:ascii="Times New Roman"/>
          <w:b w:val="false"/>
          <w:i w:val="false"/>
          <w:color w:val="000000"/>
          <w:sz w:val="28"/>
        </w:rPr>
        <w:t>
      При аттестации по сварке элементов железобетонных конструкций размеры и количество образцов контрольных сварных соединений принимают согласно национальным и (или) межгосударственным стандартам на железобетонные конструкции с учетом ГОСТ 14098, ГОСТ 10992 "Арматурные и закладные изделия, их сварные, вязаные и механические соединения для железобетонных конструкций. Общие технические условия" (далее – ГОСТ 10992) и ГОСТ 34028 "Прокат арматурный для железобетонных конструкций. Технические условия".</w:t>
      </w:r>
    </w:p>
    <w:bookmarkEnd w:id="225"/>
    <w:bookmarkStart w:name="z233" w:id="226"/>
    <w:p>
      <w:pPr>
        <w:spacing w:after="0"/>
        <w:ind w:left="0"/>
        <w:jc w:val="both"/>
      </w:pPr>
      <w:r>
        <w:rPr>
          <w:rFonts w:ascii="Times New Roman"/>
          <w:b w:val="false"/>
          <w:i w:val="false"/>
          <w:color w:val="000000"/>
          <w:sz w:val="28"/>
        </w:rPr>
        <w:t>
      При аттестации по сварке полимерных материалов сварщик выполняет контрольное сварное соединение согласно требованиям к контрольным сварным соединениям и области распространения аттестации (таблица 5).</w:t>
      </w:r>
    </w:p>
    <w:bookmarkEnd w:id="226"/>
    <w:bookmarkStart w:name="z234" w:id="227"/>
    <w:p>
      <w:pPr>
        <w:spacing w:after="0"/>
        <w:ind w:left="0"/>
        <w:jc w:val="both"/>
      </w:pPr>
      <w:r>
        <w:rPr>
          <w:rFonts w:ascii="Times New Roman"/>
          <w:b w:val="false"/>
          <w:i w:val="false"/>
          <w:color w:val="000000"/>
          <w:sz w:val="28"/>
        </w:rPr>
        <w:t>
      Типы контрольных сварных соединений труб и листов приведены в требованиях к положению, размерам и типам контрольных сварных соединений (рисунки 7-11).</w:t>
      </w:r>
    </w:p>
    <w:bookmarkEnd w:id="227"/>
    <w:bookmarkStart w:name="z235" w:id="228"/>
    <w:p>
      <w:pPr>
        <w:spacing w:after="0"/>
        <w:ind w:left="0"/>
        <w:jc w:val="both"/>
      </w:pPr>
      <w:r>
        <w:rPr>
          <w:rFonts w:ascii="Times New Roman"/>
          <w:b w:val="false"/>
          <w:i w:val="false"/>
          <w:color w:val="000000"/>
          <w:sz w:val="28"/>
        </w:rPr>
        <w:t>
      Возможность использования контрольных сварных соединений другого вида и (или) размеров определяет аттестационная комиссия.</w:t>
      </w:r>
    </w:p>
    <w:bookmarkEnd w:id="228"/>
    <w:bookmarkStart w:name="z236" w:id="229"/>
    <w:p>
      <w:pPr>
        <w:spacing w:after="0"/>
        <w:ind w:left="0"/>
        <w:jc w:val="both"/>
      </w:pPr>
      <w:r>
        <w:rPr>
          <w:rFonts w:ascii="Times New Roman"/>
          <w:b w:val="false"/>
          <w:i w:val="false"/>
          <w:color w:val="000000"/>
          <w:sz w:val="28"/>
        </w:rPr>
        <w:t>
      48. Количество контрольных сварных соединений из труб – не менее 5 штук, при наружном диаметре труб до 25 миллиметров (далее – мм) (при необходимости сварки нескольких образцов разных диаметров общее количество образцов – не менее 5 штук и не менее 2 штук каждого диаметра), не менее 2 штук – при диаметре труб свыше 25 до 100 мм, не менее 1 штуки – при диаметре труб свыше 100 мм. При диаметре труб более 120 мм допускается выполнять сварку полупериметра стыка, захватывая нижнюю и верхнюю части стыка.</w:t>
      </w:r>
    </w:p>
    <w:bookmarkEnd w:id="229"/>
    <w:bookmarkStart w:name="z237" w:id="230"/>
    <w:p>
      <w:pPr>
        <w:spacing w:after="0"/>
        <w:ind w:left="0"/>
        <w:jc w:val="both"/>
      </w:pPr>
      <w:r>
        <w:rPr>
          <w:rFonts w:ascii="Times New Roman"/>
          <w:b w:val="false"/>
          <w:i w:val="false"/>
          <w:color w:val="000000"/>
          <w:sz w:val="28"/>
        </w:rPr>
        <w:t>
      При выполнении контрольных сварных соединений пластин металлоконструкций сваривают одно или более контрольных соединений длиной не менее 450 мм при автоматической сварке и не менее 300 мм при ручной и механизированной сварке.</w:t>
      </w:r>
    </w:p>
    <w:bookmarkEnd w:id="230"/>
    <w:bookmarkStart w:name="z238" w:id="231"/>
    <w:p>
      <w:pPr>
        <w:spacing w:after="0"/>
        <w:ind w:left="0"/>
        <w:jc w:val="both"/>
      </w:pPr>
      <w:r>
        <w:rPr>
          <w:rFonts w:ascii="Times New Roman"/>
          <w:b w:val="false"/>
          <w:i w:val="false"/>
          <w:color w:val="000000"/>
          <w:sz w:val="28"/>
        </w:rPr>
        <w:t>
      При выполнении контрольных сварных соединений при варке труб в трубные решетки количество ввариваемых труб – не менее 7 штук, при этом одна из труб располагается центрально по отношению к остальным.</w:t>
      </w:r>
    </w:p>
    <w:bookmarkEnd w:id="231"/>
    <w:bookmarkStart w:name="z239" w:id="232"/>
    <w:p>
      <w:pPr>
        <w:spacing w:after="0"/>
        <w:ind w:left="0"/>
        <w:jc w:val="both"/>
      </w:pPr>
      <w:r>
        <w:rPr>
          <w:rFonts w:ascii="Times New Roman"/>
          <w:b w:val="false"/>
          <w:i w:val="false"/>
          <w:color w:val="000000"/>
          <w:sz w:val="28"/>
        </w:rPr>
        <w:t>
      Для элементов железобетонных конструкций в соответствии с ГОСТ 10992 для проверки механических свойств количество образцов контрольных сварных соединений – 3 образца.</w:t>
      </w:r>
    </w:p>
    <w:bookmarkEnd w:id="232"/>
    <w:bookmarkStart w:name="z240" w:id="233"/>
    <w:p>
      <w:pPr>
        <w:spacing w:after="0"/>
        <w:ind w:left="0"/>
        <w:jc w:val="both"/>
      </w:pPr>
      <w:r>
        <w:rPr>
          <w:rFonts w:ascii="Times New Roman"/>
          <w:b w:val="false"/>
          <w:i w:val="false"/>
          <w:color w:val="000000"/>
          <w:sz w:val="28"/>
        </w:rPr>
        <w:t>
      Количество контрольных сварных соединений труб из полимерных материалов, выполняемых сваркой нагретым инструментом встык, зависит от степени автоматизации сварочного оборудования:</w:t>
      </w:r>
    </w:p>
    <w:bookmarkEnd w:id="233"/>
    <w:bookmarkStart w:name="z241" w:id="234"/>
    <w:p>
      <w:pPr>
        <w:spacing w:after="0"/>
        <w:ind w:left="0"/>
        <w:jc w:val="both"/>
      </w:pPr>
      <w:r>
        <w:rPr>
          <w:rFonts w:ascii="Times New Roman"/>
          <w:b w:val="false"/>
          <w:i w:val="false"/>
          <w:color w:val="000000"/>
          <w:sz w:val="28"/>
        </w:rPr>
        <w:t>
      при использовании сварочных установок стыковой сварки с ручным управлением – СР – 3 образца;</w:t>
      </w:r>
    </w:p>
    <w:bookmarkEnd w:id="234"/>
    <w:bookmarkStart w:name="z242" w:id="235"/>
    <w:p>
      <w:pPr>
        <w:spacing w:after="0"/>
        <w:ind w:left="0"/>
        <w:jc w:val="both"/>
      </w:pPr>
      <w:r>
        <w:rPr>
          <w:rFonts w:ascii="Times New Roman"/>
          <w:b w:val="false"/>
          <w:i w:val="false"/>
          <w:color w:val="000000"/>
          <w:sz w:val="28"/>
        </w:rPr>
        <w:t>
      при стыковой сварке со средней степенью автоматизации – ССА – 2 образца;</w:t>
      </w:r>
    </w:p>
    <w:bookmarkEnd w:id="235"/>
    <w:bookmarkStart w:name="z243" w:id="236"/>
    <w:p>
      <w:pPr>
        <w:spacing w:after="0"/>
        <w:ind w:left="0"/>
        <w:jc w:val="both"/>
      </w:pPr>
      <w:r>
        <w:rPr>
          <w:rFonts w:ascii="Times New Roman"/>
          <w:b w:val="false"/>
          <w:i w:val="false"/>
          <w:color w:val="000000"/>
          <w:sz w:val="28"/>
        </w:rPr>
        <w:t>
      при стыковой сварке с высокой степенью автоматизации – СВА – 1 образец.</w:t>
      </w:r>
    </w:p>
    <w:bookmarkEnd w:id="236"/>
    <w:bookmarkStart w:name="z244" w:id="237"/>
    <w:p>
      <w:pPr>
        <w:spacing w:after="0"/>
        <w:ind w:left="0"/>
        <w:jc w:val="both"/>
      </w:pPr>
      <w:r>
        <w:rPr>
          <w:rFonts w:ascii="Times New Roman"/>
          <w:b w:val="false"/>
          <w:i w:val="false"/>
          <w:color w:val="000000"/>
          <w:sz w:val="28"/>
        </w:rPr>
        <w:t>
      При выполнении контрольных сварных соединений труб из полимерных материалов способом сварки с закладными нагревателями – ЗН сваривают два контрольных соединения: одно муфтовое – М и одно соединение с седловым отводом – О, причем одно из соединений выполняется в режиме сварки с ручным заданием параметров – ЗНР.</w:t>
      </w:r>
    </w:p>
    <w:bookmarkEnd w:id="237"/>
    <w:bookmarkStart w:name="z245" w:id="238"/>
    <w:p>
      <w:pPr>
        <w:spacing w:after="0"/>
        <w:ind w:left="0"/>
        <w:jc w:val="both"/>
      </w:pPr>
      <w:r>
        <w:rPr>
          <w:rFonts w:ascii="Times New Roman"/>
          <w:b w:val="false"/>
          <w:i w:val="false"/>
          <w:color w:val="000000"/>
          <w:sz w:val="28"/>
        </w:rPr>
        <w:t>
      При выполнении контрольных сварных соединений труб в раструб сваривают не менее 3 контрольных соединений "труба с трубой" посредством раструбной муфты либо "труба+муфта+труба".</w:t>
      </w:r>
    </w:p>
    <w:bookmarkEnd w:id="238"/>
    <w:bookmarkStart w:name="z246" w:id="239"/>
    <w:p>
      <w:pPr>
        <w:spacing w:after="0"/>
        <w:ind w:left="0"/>
        <w:jc w:val="both"/>
      </w:pPr>
      <w:r>
        <w:rPr>
          <w:rFonts w:ascii="Times New Roman"/>
          <w:b w:val="false"/>
          <w:i w:val="false"/>
          <w:color w:val="000000"/>
          <w:sz w:val="28"/>
        </w:rPr>
        <w:t>
      При выполнении контрольных сварных соединений листов из полимерных материалов способами сварки нагретым газом – НГ, экструзионной сварки – Э и сварки нагретым инструментом – НИ сваривают одно контрольное сварное соединение.</w:t>
      </w:r>
    </w:p>
    <w:bookmarkEnd w:id="239"/>
    <w:bookmarkStart w:name="z247" w:id="240"/>
    <w:p>
      <w:pPr>
        <w:spacing w:after="0"/>
        <w:ind w:left="0"/>
        <w:jc w:val="both"/>
      </w:pPr>
      <w:r>
        <w:rPr>
          <w:rFonts w:ascii="Times New Roman"/>
          <w:b w:val="false"/>
          <w:i w:val="false"/>
          <w:color w:val="000000"/>
          <w:sz w:val="28"/>
        </w:rPr>
        <w:t>
      49. При выполнении контрольных наплавок антикоррозионного покрытия размеры контрольных образцов (пластины, трубы, обечайки) выбираются по требованиям к контрольным сварным соединениям и области распространения аттестации (таблицы 2 и 3) так, чтобы область распространения соответствовала размерам производственных изделий и площадь наплавки была достаточной для проведения испытаний.</w:t>
      </w:r>
    </w:p>
    <w:bookmarkEnd w:id="240"/>
    <w:bookmarkStart w:name="z248" w:id="241"/>
    <w:p>
      <w:pPr>
        <w:spacing w:after="0"/>
        <w:ind w:left="0"/>
        <w:jc w:val="both"/>
      </w:pPr>
      <w:r>
        <w:rPr>
          <w:rFonts w:ascii="Times New Roman"/>
          <w:b w:val="false"/>
          <w:i w:val="false"/>
          <w:color w:val="000000"/>
          <w:sz w:val="28"/>
        </w:rPr>
        <w:t>
      При наплавке листов и труб диаметром более 500 мм площадь контролируемой части наплавки составляет не менее 200 × 150 мм при ручной и не менее 400 × 150 мм при автоматической наплавках. Количество слоев и толщина наплавки соответствуют национальным и (или) межгосударственным стандартам.</w:t>
      </w:r>
    </w:p>
    <w:bookmarkEnd w:id="241"/>
    <w:bookmarkStart w:name="z249" w:id="242"/>
    <w:p>
      <w:pPr>
        <w:spacing w:after="0"/>
        <w:ind w:left="0"/>
        <w:jc w:val="both"/>
      </w:pPr>
      <w:r>
        <w:rPr>
          <w:rFonts w:ascii="Times New Roman"/>
          <w:b w:val="false"/>
          <w:i w:val="false"/>
          <w:color w:val="000000"/>
          <w:sz w:val="28"/>
        </w:rPr>
        <w:t>
      50. Свариваемые и присадочные или наплавочные материалы, применяемые при сварке (наплавке) контрольных сварных соединений (наплавок), имеют сертификат качества и (или) сертификат завода-изготовителя сварочных материалов, а при их отсутствии испытываются в соответствии с требованиями национальных и (или) межгосударственных стандартов для признания годными для сварки.</w:t>
      </w:r>
    </w:p>
    <w:bookmarkEnd w:id="242"/>
    <w:bookmarkStart w:name="z250" w:id="243"/>
    <w:p>
      <w:pPr>
        <w:spacing w:after="0"/>
        <w:ind w:left="0"/>
        <w:jc w:val="both"/>
      </w:pPr>
      <w:r>
        <w:rPr>
          <w:rFonts w:ascii="Times New Roman"/>
          <w:b w:val="false"/>
          <w:i w:val="false"/>
          <w:color w:val="000000"/>
          <w:sz w:val="28"/>
        </w:rPr>
        <w:t>
      51. Сварочное оборудование, применяемое для сварки контрольных сварных соединений при аттестации сварщиков, имеет контрольно-измерительные приборы, соответствующие требованиям законодательства Республики Казахстан об обеспечении единства измерений и находится в исправном состоянии.</w:t>
      </w:r>
    </w:p>
    <w:bookmarkEnd w:id="243"/>
    <w:bookmarkStart w:name="z251" w:id="244"/>
    <w:p>
      <w:pPr>
        <w:spacing w:after="0"/>
        <w:ind w:left="0"/>
        <w:jc w:val="both"/>
      </w:pPr>
      <w:r>
        <w:rPr>
          <w:rFonts w:ascii="Times New Roman"/>
          <w:b w:val="false"/>
          <w:i w:val="false"/>
          <w:color w:val="000000"/>
          <w:sz w:val="28"/>
        </w:rPr>
        <w:t>
      Порядок использования специализированного оборудования для проведения практического экзамена соответствует проведению практических экзаменов на специализированном сварочном оборудовании.</w:t>
      </w:r>
    </w:p>
    <w:bookmarkEnd w:id="244"/>
    <w:bookmarkStart w:name="z252" w:id="245"/>
    <w:p>
      <w:pPr>
        <w:spacing w:after="0"/>
        <w:ind w:left="0"/>
        <w:jc w:val="both"/>
      </w:pPr>
      <w:r>
        <w:rPr>
          <w:rFonts w:ascii="Times New Roman"/>
          <w:b w:val="false"/>
          <w:i w:val="false"/>
          <w:color w:val="000000"/>
          <w:sz w:val="28"/>
        </w:rPr>
        <w:t>
      52. При аттестации на сварку полимерных материалов степень автоматизации сварочного оборудования, используемого при проведении практического экзамена, определяет заявитель. Вместе с тем, при использовании сварочных устройств со средней и высокой степенями автоматизации (стыковая сварка со средней степенью автоматизации – ССА, стыковая сварка с высокой степенью автоматизации – СВА, сварка в режиме штрих-кода или магнитной карты – ЗНШ, сварка с автоматической обратной связью фитинга со сварочным аппаратом – ЗНА) сварщик во время экзамена демонстрирует умение выполнять сварку в ручном режиме управления. При использовании сварочных устройств с высокой степенью автоматизации к журналу сварочных работ прилагаются распечатки регистратора процесса сварки.</w:t>
      </w:r>
    </w:p>
    <w:bookmarkEnd w:id="245"/>
    <w:bookmarkStart w:name="z253" w:id="246"/>
    <w:p>
      <w:pPr>
        <w:spacing w:after="0"/>
        <w:ind w:left="0"/>
        <w:jc w:val="both"/>
      </w:pPr>
      <w:r>
        <w:rPr>
          <w:rFonts w:ascii="Times New Roman"/>
          <w:b w:val="false"/>
          <w:i w:val="false"/>
          <w:color w:val="000000"/>
          <w:sz w:val="28"/>
        </w:rPr>
        <w:t>
      53. Подготовку и сборку деталей под сварку, а также сварку осуществляет сварщик, проходящий аттестацию, в присутствии члена (членов) аттестационной комиссии. Детали перед сваркой маркируются. Клеймо выбирает член аттестационной комиссии.</w:t>
      </w:r>
    </w:p>
    <w:bookmarkEnd w:id="246"/>
    <w:bookmarkStart w:name="z254" w:id="247"/>
    <w:p>
      <w:pPr>
        <w:spacing w:after="0"/>
        <w:ind w:left="0"/>
        <w:jc w:val="both"/>
      </w:pPr>
      <w:r>
        <w:rPr>
          <w:rFonts w:ascii="Times New Roman"/>
          <w:b w:val="false"/>
          <w:i w:val="false"/>
          <w:color w:val="000000"/>
          <w:sz w:val="28"/>
        </w:rPr>
        <w:t xml:space="preserve">
      Разрешение на сварку контрольного соединения выдает член аттестационной комиссии после приемки качества его сборки, о чем делается отметка в журнале учета работ при аттестации сварщиков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w:t>
      </w:r>
    </w:p>
    <w:bookmarkEnd w:id="247"/>
    <w:bookmarkStart w:name="z255" w:id="248"/>
    <w:p>
      <w:pPr>
        <w:spacing w:after="0"/>
        <w:ind w:left="0"/>
        <w:jc w:val="both"/>
      </w:pPr>
      <w:r>
        <w:rPr>
          <w:rFonts w:ascii="Times New Roman"/>
          <w:b w:val="false"/>
          <w:i w:val="false"/>
          <w:color w:val="000000"/>
          <w:sz w:val="28"/>
        </w:rPr>
        <w:t>
      54. При сварке плавлением контрольного соединения выполняются следующие условия:</w:t>
      </w:r>
    </w:p>
    <w:bookmarkEnd w:id="248"/>
    <w:bookmarkStart w:name="z256" w:id="249"/>
    <w:p>
      <w:pPr>
        <w:spacing w:after="0"/>
        <w:ind w:left="0"/>
        <w:jc w:val="both"/>
      </w:pPr>
      <w:r>
        <w:rPr>
          <w:rFonts w:ascii="Times New Roman"/>
          <w:b w:val="false"/>
          <w:i w:val="false"/>
          <w:color w:val="000000"/>
          <w:sz w:val="28"/>
        </w:rPr>
        <w:t>
      контрольное сварное соединение имеет в корне и в верхнем наплавленном слое, по меньшей мере, одно прерывание процесса с последующим возобновлением сварки в этом месте (если технология сварки позволяет выполнить прерывание шва);</w:t>
      </w:r>
    </w:p>
    <w:bookmarkEnd w:id="249"/>
    <w:bookmarkStart w:name="z257" w:id="250"/>
    <w:p>
      <w:pPr>
        <w:spacing w:after="0"/>
        <w:ind w:left="0"/>
        <w:jc w:val="both"/>
      </w:pPr>
      <w:r>
        <w:rPr>
          <w:rFonts w:ascii="Times New Roman"/>
          <w:b w:val="false"/>
          <w:i w:val="false"/>
          <w:color w:val="000000"/>
          <w:sz w:val="28"/>
        </w:rPr>
        <w:t>
      время выполнения сварного шва (наплавки) контрольного сварного соединения (наплавки) не превышает времени его выполнения в производственных условиях;</w:t>
      </w:r>
    </w:p>
    <w:bookmarkEnd w:id="250"/>
    <w:bookmarkStart w:name="z258" w:id="251"/>
    <w:p>
      <w:pPr>
        <w:spacing w:after="0"/>
        <w:ind w:left="0"/>
        <w:jc w:val="both"/>
      </w:pPr>
      <w:r>
        <w:rPr>
          <w:rFonts w:ascii="Times New Roman"/>
          <w:b w:val="false"/>
          <w:i w:val="false"/>
          <w:color w:val="000000"/>
          <w:sz w:val="28"/>
        </w:rPr>
        <w:t>
      сварщику с разрешения члена экзаменационной комиссии допускается устранять поверхностные дефекты ручным абразивным инструментом или другими способами. Устранение дефектов в облицовочном слое шва не допускается.</w:t>
      </w:r>
    </w:p>
    <w:bookmarkEnd w:id="251"/>
    <w:bookmarkStart w:name="z259" w:id="252"/>
    <w:p>
      <w:pPr>
        <w:spacing w:after="0"/>
        <w:ind w:left="0"/>
        <w:jc w:val="both"/>
      </w:pPr>
      <w:r>
        <w:rPr>
          <w:rFonts w:ascii="Times New Roman"/>
          <w:b w:val="false"/>
          <w:i w:val="false"/>
          <w:color w:val="000000"/>
          <w:sz w:val="28"/>
        </w:rPr>
        <w:t>
      Прерывание процесса сварки не выполняют при сварке труб из полимерных материалов встык нагретым инструментом, при сварке седловых отводов и труб с применением деталей с закладными нагревателями.</w:t>
      </w:r>
    </w:p>
    <w:bookmarkEnd w:id="252"/>
    <w:bookmarkStart w:name="z260" w:id="253"/>
    <w:p>
      <w:pPr>
        <w:spacing w:after="0"/>
        <w:ind w:left="0"/>
        <w:jc w:val="both"/>
      </w:pPr>
      <w:r>
        <w:rPr>
          <w:rFonts w:ascii="Times New Roman"/>
          <w:b w:val="false"/>
          <w:i w:val="false"/>
          <w:color w:val="000000"/>
          <w:sz w:val="28"/>
        </w:rPr>
        <w:t>
      55. Аттестационной комиссии допускается прерывать практический экзамен, если сварщик неоднократно нарушает порядок подготовки и сборки деталей, а также сварки (наплавки), предусмотренные документами, указанными в заявке (неправильная сборка стыков, несоосность, перелом осей, неумение настроить режим сварки (наплавки), частые исправления дефектов при прихватке или сварке (наплавке) стыка).</w:t>
      </w:r>
    </w:p>
    <w:bookmarkEnd w:id="253"/>
    <w:bookmarkStart w:name="z261" w:id="254"/>
    <w:p>
      <w:pPr>
        <w:spacing w:after="0"/>
        <w:ind w:left="0"/>
        <w:jc w:val="left"/>
      </w:pPr>
      <w:r>
        <w:rPr>
          <w:rFonts w:ascii="Times New Roman"/>
          <w:b/>
          <w:i w:val="false"/>
          <w:color w:val="000000"/>
        </w:rPr>
        <w:t xml:space="preserve"> Параграф 4. Контроль качества контрольных сварных соединений</w:t>
      </w:r>
    </w:p>
    <w:bookmarkEnd w:id="254"/>
    <w:bookmarkStart w:name="z262" w:id="255"/>
    <w:p>
      <w:pPr>
        <w:spacing w:after="0"/>
        <w:ind w:left="0"/>
        <w:jc w:val="both"/>
      </w:pPr>
      <w:r>
        <w:rPr>
          <w:rFonts w:ascii="Times New Roman"/>
          <w:b w:val="false"/>
          <w:i w:val="false"/>
          <w:color w:val="000000"/>
          <w:sz w:val="28"/>
        </w:rPr>
        <w:t>
      56. Контрольные сварные соединения подвергают контролю качества методами, приведенными в требованиях к контрольным сварным соединениям и области распространения аттестации (таблица 6).</w:t>
      </w:r>
    </w:p>
    <w:bookmarkEnd w:id="255"/>
    <w:bookmarkStart w:name="z263" w:id="256"/>
    <w:p>
      <w:pPr>
        <w:spacing w:after="0"/>
        <w:ind w:left="0"/>
        <w:jc w:val="both"/>
      </w:pPr>
      <w:r>
        <w:rPr>
          <w:rFonts w:ascii="Times New Roman"/>
          <w:b w:val="false"/>
          <w:i w:val="false"/>
          <w:color w:val="000000"/>
          <w:sz w:val="28"/>
        </w:rPr>
        <w:t>
      Контролю неразрушающими методами подлежит каждое контрольное сварное соединение по всей его длине (периметру).</w:t>
      </w:r>
    </w:p>
    <w:bookmarkEnd w:id="256"/>
    <w:bookmarkStart w:name="z264" w:id="257"/>
    <w:p>
      <w:pPr>
        <w:spacing w:after="0"/>
        <w:ind w:left="0"/>
        <w:jc w:val="both"/>
      </w:pPr>
      <w:r>
        <w:rPr>
          <w:rFonts w:ascii="Times New Roman"/>
          <w:b w:val="false"/>
          <w:i w:val="false"/>
          <w:color w:val="000000"/>
          <w:sz w:val="28"/>
        </w:rPr>
        <w:t>
      При аттестации сварщиков на выполнение наплавок сплошному контролю подлежит вся площадь наплавки следующими методами: визуальным и измерительным, капиллярным и ультразвуковым.</w:t>
      </w:r>
    </w:p>
    <w:bookmarkEnd w:id="257"/>
    <w:bookmarkStart w:name="z265" w:id="258"/>
    <w:p>
      <w:pPr>
        <w:spacing w:after="0"/>
        <w:ind w:left="0"/>
        <w:jc w:val="both"/>
      </w:pPr>
      <w:r>
        <w:rPr>
          <w:rFonts w:ascii="Times New Roman"/>
          <w:b w:val="false"/>
          <w:i w:val="false"/>
          <w:color w:val="000000"/>
          <w:sz w:val="28"/>
        </w:rPr>
        <w:t>
      57. Помимо указанных в требованиях к контрольным сварным соединениям и области распространения аттестации (таблица 6) методов контроля, контрольные сварные соединения допускается дополнительно подвергать испытаниям другими методами, если применение этих методов оговорено национальными и (или) межгосударственными стандартами на сварку производственных стыков или указано в заявке на проведение аттестации.</w:t>
      </w:r>
    </w:p>
    <w:bookmarkEnd w:id="258"/>
    <w:bookmarkStart w:name="z266" w:id="259"/>
    <w:p>
      <w:pPr>
        <w:spacing w:after="0"/>
        <w:ind w:left="0"/>
        <w:jc w:val="both"/>
      </w:pPr>
      <w:r>
        <w:rPr>
          <w:rFonts w:ascii="Times New Roman"/>
          <w:b w:val="false"/>
          <w:i w:val="false"/>
          <w:color w:val="000000"/>
          <w:sz w:val="28"/>
        </w:rPr>
        <w:t>
      58. Контроль качества контрольных сварных соединений (наплавок) выполняется в соответствии с требованиями национальных и (или) межгосударственных стандартов на выполнение контроля конкретными методами.</w:t>
      </w:r>
    </w:p>
    <w:bookmarkEnd w:id="259"/>
    <w:bookmarkStart w:name="z267" w:id="260"/>
    <w:p>
      <w:pPr>
        <w:spacing w:after="0"/>
        <w:ind w:left="0"/>
        <w:jc w:val="both"/>
      </w:pPr>
      <w:r>
        <w:rPr>
          <w:rFonts w:ascii="Times New Roman"/>
          <w:b w:val="false"/>
          <w:i w:val="false"/>
          <w:color w:val="000000"/>
          <w:sz w:val="28"/>
        </w:rPr>
        <w:t>
      59. Контролируемый участок контрольного сварного соединения при контроле неразрушающими методами включает весь объем шва, а также прилегающие к нему участки основного материала по обе стороны от шва:</w:t>
      </w:r>
    </w:p>
    <w:bookmarkEnd w:id="260"/>
    <w:bookmarkStart w:name="z268" w:id="261"/>
    <w:p>
      <w:pPr>
        <w:spacing w:after="0"/>
        <w:ind w:left="0"/>
        <w:jc w:val="both"/>
      </w:pPr>
      <w:r>
        <w:rPr>
          <w:rFonts w:ascii="Times New Roman"/>
          <w:b w:val="false"/>
          <w:i w:val="false"/>
          <w:color w:val="000000"/>
          <w:sz w:val="28"/>
        </w:rPr>
        <w:t>
      для стыковых контрольных сварных соединений, выполняемых дуговыми способами сварки или электронно-лучевой сваркой шириной не менее 5 мм, при толщине свариваемых деталей до 5 мм включительно, не менее номинальной толщины свариваемых деталей при толщине деталей свыше 5 и до 20 мм включительно, не менее 20 мм при номинальной толщине свариваемых деталей свыше 20 мм;</w:t>
      </w:r>
    </w:p>
    <w:bookmarkEnd w:id="261"/>
    <w:bookmarkStart w:name="z269" w:id="262"/>
    <w:p>
      <w:pPr>
        <w:spacing w:after="0"/>
        <w:ind w:left="0"/>
        <w:jc w:val="both"/>
      </w:pPr>
      <w:r>
        <w:rPr>
          <w:rFonts w:ascii="Times New Roman"/>
          <w:b w:val="false"/>
          <w:i w:val="false"/>
          <w:color w:val="000000"/>
          <w:sz w:val="28"/>
        </w:rPr>
        <w:t>
      для угловых и торцевых контрольных сварных соединений и вварки труб в трубные решетки, выполняемых дуговыми способами сварки и электронно-лучевой сваркой, шириной не менее 3 мм независимо от толщины;</w:t>
      </w:r>
    </w:p>
    <w:bookmarkEnd w:id="262"/>
    <w:bookmarkStart w:name="z270" w:id="263"/>
    <w:p>
      <w:pPr>
        <w:spacing w:after="0"/>
        <w:ind w:left="0"/>
        <w:jc w:val="both"/>
      </w:pPr>
      <w:r>
        <w:rPr>
          <w:rFonts w:ascii="Times New Roman"/>
          <w:b w:val="false"/>
          <w:i w:val="false"/>
          <w:color w:val="000000"/>
          <w:sz w:val="28"/>
        </w:rPr>
        <w:t>
      для контрольных сварных соединений, выполняемых электрошлаковой сваркой, шириной не менее 50 мм независимо от толщины.</w:t>
      </w:r>
    </w:p>
    <w:bookmarkEnd w:id="263"/>
    <w:bookmarkStart w:name="z271" w:id="264"/>
    <w:p>
      <w:pPr>
        <w:spacing w:after="0"/>
        <w:ind w:left="0"/>
        <w:jc w:val="both"/>
      </w:pPr>
      <w:r>
        <w:rPr>
          <w:rFonts w:ascii="Times New Roman"/>
          <w:b w:val="false"/>
          <w:i w:val="false"/>
          <w:color w:val="000000"/>
          <w:sz w:val="28"/>
        </w:rPr>
        <w:t>
      60. Визуальному и измерительному контролю подлежат все контрольные сварные соединения, выполненные сварщиком при аттестации.</w:t>
      </w:r>
    </w:p>
    <w:bookmarkEnd w:id="264"/>
    <w:bookmarkStart w:name="z272" w:id="265"/>
    <w:p>
      <w:pPr>
        <w:spacing w:after="0"/>
        <w:ind w:left="0"/>
        <w:jc w:val="both"/>
      </w:pPr>
      <w:r>
        <w:rPr>
          <w:rFonts w:ascii="Times New Roman"/>
          <w:b w:val="false"/>
          <w:i w:val="false"/>
          <w:color w:val="000000"/>
          <w:sz w:val="28"/>
        </w:rPr>
        <w:t>
      Контроль выполняют с целью выявления следующих дефектов:</w:t>
      </w:r>
    </w:p>
    <w:bookmarkEnd w:id="265"/>
    <w:bookmarkStart w:name="z273" w:id="266"/>
    <w:p>
      <w:pPr>
        <w:spacing w:after="0"/>
        <w:ind w:left="0"/>
        <w:jc w:val="both"/>
      </w:pPr>
      <w:r>
        <w:rPr>
          <w:rFonts w:ascii="Times New Roman"/>
          <w:b w:val="false"/>
          <w:i w:val="false"/>
          <w:color w:val="000000"/>
          <w:sz w:val="28"/>
        </w:rPr>
        <w:t>
      отступлений по размерам и форме швов от требований национальных и (или) межгосударственных стандартов, чертежей, технических условий и инструкций по сварке изделий;</w:t>
      </w:r>
    </w:p>
    <w:bookmarkEnd w:id="266"/>
    <w:bookmarkStart w:name="z274" w:id="267"/>
    <w:p>
      <w:pPr>
        <w:spacing w:after="0"/>
        <w:ind w:left="0"/>
        <w:jc w:val="both"/>
      </w:pPr>
      <w:r>
        <w:rPr>
          <w:rFonts w:ascii="Times New Roman"/>
          <w:b w:val="false"/>
          <w:i w:val="false"/>
          <w:color w:val="000000"/>
          <w:sz w:val="28"/>
        </w:rPr>
        <w:t>
      смещения кромок свариваемых деталей;</w:t>
      </w:r>
    </w:p>
    <w:bookmarkEnd w:id="267"/>
    <w:bookmarkStart w:name="z275" w:id="268"/>
    <w:p>
      <w:pPr>
        <w:spacing w:after="0"/>
        <w:ind w:left="0"/>
        <w:jc w:val="both"/>
      </w:pPr>
      <w:r>
        <w:rPr>
          <w:rFonts w:ascii="Times New Roman"/>
          <w:b w:val="false"/>
          <w:i w:val="false"/>
          <w:color w:val="000000"/>
          <w:sz w:val="28"/>
        </w:rPr>
        <w:t>
      поверхностных трещин всех видов и направлений;</w:t>
      </w:r>
    </w:p>
    <w:bookmarkEnd w:id="268"/>
    <w:bookmarkStart w:name="z276" w:id="269"/>
    <w:p>
      <w:pPr>
        <w:spacing w:after="0"/>
        <w:ind w:left="0"/>
        <w:jc w:val="both"/>
      </w:pPr>
      <w:r>
        <w:rPr>
          <w:rFonts w:ascii="Times New Roman"/>
          <w:b w:val="false"/>
          <w:i w:val="false"/>
          <w:color w:val="000000"/>
          <w:sz w:val="28"/>
        </w:rPr>
        <w:t>
      наплывов, подрезов, прожогов, кратеров, непроваров, свищей, западаний между валиками, грубой чешуйчатости, поверхностных включений.</w:t>
      </w:r>
    </w:p>
    <w:bookmarkEnd w:id="269"/>
    <w:bookmarkStart w:name="z277" w:id="270"/>
    <w:p>
      <w:pPr>
        <w:spacing w:after="0"/>
        <w:ind w:left="0"/>
        <w:jc w:val="both"/>
      </w:pPr>
      <w:r>
        <w:rPr>
          <w:rFonts w:ascii="Times New Roman"/>
          <w:b w:val="false"/>
          <w:i w:val="false"/>
          <w:color w:val="000000"/>
          <w:sz w:val="28"/>
        </w:rPr>
        <w:t>
      61. Визуальный контроль сварных швов производят по всей их протяженности с двух сторон невооруженным глазом или с применением лупы 4-7-кратного увеличения. Перед контролем сварной шов и прилегающие к нему поверхности контрольного сварного соединения по обе стороны шва очищаются от шлака и других загрязнений, затрудняющих выполнение контроля. Ширина очищенной зоны соответствует требованиям национальных и (или) межгосударственных стандартов на сварку оборудования конкретных групп опасных технических устройств.</w:t>
      </w:r>
    </w:p>
    <w:bookmarkEnd w:id="270"/>
    <w:bookmarkStart w:name="z278" w:id="271"/>
    <w:p>
      <w:pPr>
        <w:spacing w:after="0"/>
        <w:ind w:left="0"/>
        <w:jc w:val="both"/>
      </w:pPr>
      <w:r>
        <w:rPr>
          <w:rFonts w:ascii="Times New Roman"/>
          <w:b w:val="false"/>
          <w:i w:val="false"/>
          <w:color w:val="000000"/>
          <w:sz w:val="28"/>
        </w:rPr>
        <w:t>
      Измерительный контроль производят не менее чем в 4 местах, расположенных равномерно по длине сварного шва. Выбор мест измерения выполняет член аттестационной комиссии.</w:t>
      </w:r>
    </w:p>
    <w:bookmarkEnd w:id="271"/>
    <w:bookmarkStart w:name="z279" w:id="272"/>
    <w:p>
      <w:pPr>
        <w:spacing w:after="0"/>
        <w:ind w:left="0"/>
        <w:jc w:val="both"/>
      </w:pPr>
      <w:r>
        <w:rPr>
          <w:rFonts w:ascii="Times New Roman"/>
          <w:b w:val="false"/>
          <w:i w:val="false"/>
          <w:color w:val="000000"/>
          <w:sz w:val="28"/>
        </w:rPr>
        <w:t xml:space="preserve">
      62. Визуальный и измерительный контроль выполняют в соответствии с требованиями национальных и (или) межгосударственных стандартов и методиками контроля конкретной продукции. Для соединений из полимерных материалов контроль выполняется в соответствии с требованиями, изложенными в </w:t>
      </w:r>
      <w:r>
        <w:rPr>
          <w:rFonts w:ascii="Times New Roman"/>
          <w:b w:val="false"/>
          <w:i w:val="false"/>
          <w:color w:val="000000"/>
          <w:sz w:val="28"/>
        </w:rPr>
        <w:t>приложениях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p>
    <w:bookmarkEnd w:id="272"/>
    <w:bookmarkStart w:name="z280" w:id="273"/>
    <w:p>
      <w:pPr>
        <w:spacing w:after="0"/>
        <w:ind w:left="0"/>
        <w:jc w:val="both"/>
      </w:pPr>
      <w:r>
        <w:rPr>
          <w:rFonts w:ascii="Times New Roman"/>
          <w:b w:val="false"/>
          <w:i w:val="false"/>
          <w:color w:val="000000"/>
          <w:sz w:val="28"/>
        </w:rPr>
        <w:t>
      63. К радиографическому или ультразвуковому контролю, к контролю разрушающими методами (испытания на растяжение, излом, изгиб, металлографические исследования) контрольных соединений приступают только при удовлетворительных результатах визуального и измерительного контроля.</w:t>
      </w:r>
    </w:p>
    <w:bookmarkEnd w:id="273"/>
    <w:bookmarkStart w:name="z281" w:id="274"/>
    <w:p>
      <w:pPr>
        <w:spacing w:after="0"/>
        <w:ind w:left="0"/>
        <w:jc w:val="both"/>
      </w:pPr>
      <w:r>
        <w:rPr>
          <w:rFonts w:ascii="Times New Roman"/>
          <w:b w:val="false"/>
          <w:i w:val="false"/>
          <w:color w:val="000000"/>
          <w:sz w:val="28"/>
        </w:rPr>
        <w:t>
      64. Магнитопорошковый контроль выполняют с целью определения поверхностных и подповерхностных дефектов, а капиллярный контроль – с целью выявления поверхностных дефектов в контрольных сварных соединениях.</w:t>
      </w:r>
    </w:p>
    <w:bookmarkEnd w:id="274"/>
    <w:bookmarkStart w:name="z282" w:id="275"/>
    <w:p>
      <w:pPr>
        <w:spacing w:after="0"/>
        <w:ind w:left="0"/>
        <w:jc w:val="both"/>
      </w:pPr>
      <w:r>
        <w:rPr>
          <w:rFonts w:ascii="Times New Roman"/>
          <w:b w:val="false"/>
          <w:i w:val="false"/>
          <w:color w:val="000000"/>
          <w:sz w:val="28"/>
        </w:rPr>
        <w:t>
      Магнитопорошковый контроль производят в соответствии с ГОСТ 21105 "Контроль неразрушающий. Магнитопорошковый метод", капиллярный контроль – в соответствии с ГОСТ 18442 "Контроль неразрушающий. Капиллярные методы. Общие требования" и (или) другими национальными и (или) межгосударственными стандартами. Класс и уровень чувствительности контроля устанавливают согласно национальным и (или) межгосударственным стандартам и указывают в технологической карте по сварке.</w:t>
      </w:r>
    </w:p>
    <w:bookmarkEnd w:id="275"/>
    <w:bookmarkStart w:name="z283" w:id="276"/>
    <w:p>
      <w:pPr>
        <w:spacing w:after="0"/>
        <w:ind w:left="0"/>
        <w:jc w:val="both"/>
      </w:pPr>
      <w:r>
        <w:rPr>
          <w:rFonts w:ascii="Times New Roman"/>
          <w:b w:val="false"/>
          <w:i w:val="false"/>
          <w:color w:val="000000"/>
          <w:sz w:val="28"/>
        </w:rPr>
        <w:t>
      65. Радиографический и ультразвуковой контроль проводят для выявления в сварных соединениях внутренних дефектов (трещин, непроваров, несплавлений, одиночных газовых, шлаковых и металлических включений, скоплений включений).</w:t>
      </w:r>
    </w:p>
    <w:bookmarkEnd w:id="276"/>
    <w:bookmarkStart w:name="z284" w:id="277"/>
    <w:p>
      <w:pPr>
        <w:spacing w:after="0"/>
        <w:ind w:left="0"/>
        <w:jc w:val="both"/>
      </w:pPr>
      <w:r>
        <w:rPr>
          <w:rFonts w:ascii="Times New Roman"/>
          <w:b w:val="false"/>
          <w:i w:val="false"/>
          <w:color w:val="000000"/>
          <w:sz w:val="28"/>
        </w:rPr>
        <w:t>
      Ультразвуковой контроль сварных соединений образцов производят в соответствии с ГОСТ 14782 "Контроль неразрушающий. Соединения сварные. Методы ультразвуковые" и (или) другими национальными и (или) межгосударственными стандартами.</w:t>
      </w:r>
    </w:p>
    <w:bookmarkEnd w:id="277"/>
    <w:bookmarkStart w:name="z285" w:id="278"/>
    <w:p>
      <w:pPr>
        <w:spacing w:after="0"/>
        <w:ind w:left="0"/>
        <w:jc w:val="both"/>
      </w:pPr>
      <w:r>
        <w:rPr>
          <w:rFonts w:ascii="Times New Roman"/>
          <w:b w:val="false"/>
          <w:i w:val="false"/>
          <w:color w:val="000000"/>
          <w:sz w:val="28"/>
        </w:rPr>
        <w:t>
      Радиографический контроль сварных соединений производят в соответствии с ГОСТ 7512 "Контроль неразрушающий. Соединения сварные. Радиографический метод" и (или) другими национальными и (или) межгосударственными стандартами.</w:t>
      </w:r>
    </w:p>
    <w:bookmarkEnd w:id="278"/>
    <w:bookmarkStart w:name="z286" w:id="279"/>
    <w:p>
      <w:pPr>
        <w:spacing w:after="0"/>
        <w:ind w:left="0"/>
        <w:jc w:val="both"/>
      </w:pPr>
      <w:r>
        <w:rPr>
          <w:rFonts w:ascii="Times New Roman"/>
          <w:b w:val="false"/>
          <w:i w:val="false"/>
          <w:color w:val="000000"/>
          <w:sz w:val="28"/>
        </w:rPr>
        <w:t>
      66. Радиографический, ультразвуковой, магнитопорошковый или капиллярный контроль контрольных соединений, сваренных сварщиком при аттестации, выполняют по всей протяженности сварных швов.</w:t>
      </w:r>
    </w:p>
    <w:bookmarkEnd w:id="279"/>
    <w:bookmarkStart w:name="z287" w:id="280"/>
    <w:p>
      <w:pPr>
        <w:spacing w:after="0"/>
        <w:ind w:left="0"/>
        <w:jc w:val="both"/>
      </w:pPr>
      <w:r>
        <w:rPr>
          <w:rFonts w:ascii="Times New Roman"/>
          <w:b w:val="false"/>
          <w:i w:val="false"/>
          <w:color w:val="000000"/>
          <w:sz w:val="28"/>
        </w:rPr>
        <w:t>
      При оценке качества сварных соединений листов результаты контроля на конечных участках длиной 25°мм не учитывают.</w:t>
      </w:r>
    </w:p>
    <w:bookmarkEnd w:id="280"/>
    <w:bookmarkStart w:name="z288" w:id="281"/>
    <w:p>
      <w:pPr>
        <w:spacing w:after="0"/>
        <w:ind w:left="0"/>
        <w:jc w:val="both"/>
      </w:pPr>
      <w:r>
        <w:rPr>
          <w:rFonts w:ascii="Times New Roman"/>
          <w:b w:val="false"/>
          <w:i w:val="false"/>
          <w:color w:val="000000"/>
          <w:sz w:val="28"/>
        </w:rPr>
        <w:t>
      67. Механические испытания контрольных сварных соединений металлических материалов проводят в соответствии с ГОСТ 6996 "Сварные соединения. Методы определения механических свойств", полимерных – в соответствии с ГОСТ 11262 "Пластмассы. Методы испытания на растяжение".</w:t>
      </w:r>
    </w:p>
    <w:bookmarkEnd w:id="281"/>
    <w:bookmarkStart w:name="z289" w:id="282"/>
    <w:p>
      <w:pPr>
        <w:spacing w:after="0"/>
        <w:ind w:left="0"/>
        <w:jc w:val="both"/>
      </w:pPr>
      <w:r>
        <w:rPr>
          <w:rFonts w:ascii="Times New Roman"/>
          <w:b w:val="false"/>
          <w:i w:val="false"/>
          <w:color w:val="000000"/>
          <w:sz w:val="28"/>
        </w:rPr>
        <w:t>
      Механические испытания сварных соединений арматуры и закладных изделий железобетонных конструкций выполняют по ГОСТ 10992.</w:t>
      </w:r>
    </w:p>
    <w:bookmarkEnd w:id="282"/>
    <w:bookmarkStart w:name="z290" w:id="283"/>
    <w:p>
      <w:pPr>
        <w:spacing w:after="0"/>
        <w:ind w:left="0"/>
        <w:jc w:val="both"/>
      </w:pPr>
      <w:r>
        <w:rPr>
          <w:rFonts w:ascii="Times New Roman"/>
          <w:b w:val="false"/>
          <w:i w:val="false"/>
          <w:color w:val="000000"/>
          <w:sz w:val="28"/>
        </w:rPr>
        <w:t xml:space="preserve">
      Инструкции по проведению механических испытаний контрольных сварных соединений приведены в </w:t>
      </w:r>
      <w:r>
        <w:rPr>
          <w:rFonts w:ascii="Times New Roman"/>
          <w:b w:val="false"/>
          <w:i w:val="false"/>
          <w:color w:val="000000"/>
          <w:sz w:val="28"/>
        </w:rPr>
        <w:t>приложениях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настоящим Правилам – для соединений из металлических материалов и в </w:t>
      </w:r>
      <w:r>
        <w:rPr>
          <w:rFonts w:ascii="Times New Roman"/>
          <w:b w:val="false"/>
          <w:i w:val="false"/>
          <w:color w:val="000000"/>
          <w:sz w:val="28"/>
        </w:rPr>
        <w:t>приложениях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 для соединений из полимерных материалов.</w:t>
      </w:r>
    </w:p>
    <w:bookmarkEnd w:id="283"/>
    <w:bookmarkStart w:name="z291" w:id="284"/>
    <w:p>
      <w:pPr>
        <w:spacing w:after="0"/>
        <w:ind w:left="0"/>
        <w:jc w:val="both"/>
      </w:pPr>
      <w:r>
        <w:rPr>
          <w:rFonts w:ascii="Times New Roman"/>
          <w:b w:val="false"/>
          <w:i w:val="false"/>
          <w:color w:val="000000"/>
          <w:sz w:val="28"/>
        </w:rPr>
        <w:t>
      68. Анализ макрошлифов без их полирования выполняют на шлифах, вырезаемых из контрольного соединения равномерно по длине (периметру) сварного шва. Вырезку шлифов из контрольных соединений, выполненных в положениях вертикальное снизу вверх – В1 и вертикальное сверху вниз – В2, производят таким образом, чтобы ими были представлены участки шва, сваренные в нижнем, вертикальном и потолочном положениях.</w:t>
      </w:r>
    </w:p>
    <w:bookmarkEnd w:id="284"/>
    <w:bookmarkStart w:name="z292" w:id="285"/>
    <w:p>
      <w:pPr>
        <w:spacing w:after="0"/>
        <w:ind w:left="0"/>
        <w:jc w:val="both"/>
      </w:pPr>
      <w:r>
        <w:rPr>
          <w:rFonts w:ascii="Times New Roman"/>
          <w:b w:val="false"/>
          <w:i w:val="false"/>
          <w:color w:val="000000"/>
          <w:sz w:val="28"/>
        </w:rPr>
        <w:t>
      Контроль выполняют с целью выявления внутренних дефектов (трещин, непроваров, пор, шлаковых и неметаллических включений), а также для установления размеров дефектов и глубины проплавления шва. Контроль производят путем анализа одной стороны (поверхности) шлифа, вырезанного поперек сварного шва. При этом поверхность включает сечение шва с зоной термического влияния и прилегающим к ней участком основного металла.</w:t>
      </w:r>
    </w:p>
    <w:bookmarkEnd w:id="285"/>
    <w:bookmarkStart w:name="z293" w:id="286"/>
    <w:p>
      <w:pPr>
        <w:spacing w:after="0"/>
        <w:ind w:left="0"/>
        <w:jc w:val="both"/>
      </w:pPr>
      <w:r>
        <w:rPr>
          <w:rFonts w:ascii="Times New Roman"/>
          <w:b w:val="false"/>
          <w:i w:val="false"/>
          <w:color w:val="000000"/>
          <w:sz w:val="28"/>
        </w:rPr>
        <w:t>
      69. По результатам контроля качества контрольных образцов оформляется заключение (акт, протокол), в котором указывают: наименование организации, телефон руководителя, фамилия сварщика, клеймо контрольного сварного соединения, вид (способ) сварки, размеры контрольных образцов, метод контроля, национальные и (или) межгосударственные стандарты для оценки качества, размеры обнаруженных дефектов и общую оценку результатов контроля.</w:t>
      </w:r>
    </w:p>
    <w:bookmarkEnd w:id="286"/>
    <w:bookmarkStart w:name="z294" w:id="287"/>
    <w:p>
      <w:pPr>
        <w:spacing w:after="0"/>
        <w:ind w:left="0"/>
        <w:jc w:val="left"/>
      </w:pPr>
      <w:r>
        <w:rPr>
          <w:rFonts w:ascii="Times New Roman"/>
          <w:b/>
          <w:i w:val="false"/>
          <w:color w:val="000000"/>
        </w:rPr>
        <w:t xml:space="preserve"> Параграф 5. Оценка качества контрольных сварных соединений</w:t>
      </w:r>
    </w:p>
    <w:bookmarkEnd w:id="287"/>
    <w:bookmarkStart w:name="z295" w:id="288"/>
    <w:p>
      <w:pPr>
        <w:spacing w:after="0"/>
        <w:ind w:left="0"/>
        <w:jc w:val="both"/>
      </w:pPr>
      <w:r>
        <w:rPr>
          <w:rFonts w:ascii="Times New Roman"/>
          <w:b w:val="false"/>
          <w:i w:val="false"/>
          <w:color w:val="000000"/>
          <w:sz w:val="28"/>
        </w:rPr>
        <w:t>
      70. Оценку качества контрольных сварных соединений производят по нормам, установленным национальными и (или) межгосударственными стандартами для указанной в заявке группы опасных технических устройств.</w:t>
      </w:r>
    </w:p>
    <w:bookmarkEnd w:id="288"/>
    <w:bookmarkStart w:name="z296" w:id="289"/>
    <w:p>
      <w:pPr>
        <w:spacing w:after="0"/>
        <w:ind w:left="0"/>
        <w:jc w:val="both"/>
      </w:pPr>
      <w:r>
        <w:rPr>
          <w:rFonts w:ascii="Times New Roman"/>
          <w:b w:val="false"/>
          <w:i w:val="false"/>
          <w:color w:val="000000"/>
          <w:sz w:val="28"/>
        </w:rPr>
        <w:t>
      71. При механических испытаниях оценку качества сварки контрольного сварного соединения производят на основании условия равнопрочности шва и основного металла.</w:t>
      </w:r>
    </w:p>
    <w:bookmarkEnd w:id="289"/>
    <w:bookmarkStart w:name="z297" w:id="290"/>
    <w:p>
      <w:pPr>
        <w:spacing w:after="0"/>
        <w:ind w:left="0"/>
        <w:jc w:val="both"/>
      </w:pPr>
      <w:r>
        <w:rPr>
          <w:rFonts w:ascii="Times New Roman"/>
          <w:b w:val="false"/>
          <w:i w:val="false"/>
          <w:color w:val="000000"/>
          <w:sz w:val="28"/>
        </w:rPr>
        <w:t>
      72. Качество контрольных сварных соединений считают неудовлетворительным, если при контроле каким-либо видом будут выявлены недопустимые внутренние или наружные дефекты.</w:t>
      </w:r>
    </w:p>
    <w:bookmarkEnd w:id="290"/>
    <w:bookmarkStart w:name="z298" w:id="291"/>
    <w:p>
      <w:pPr>
        <w:spacing w:after="0"/>
        <w:ind w:left="0"/>
        <w:jc w:val="both"/>
      </w:pPr>
      <w:r>
        <w:rPr>
          <w:rFonts w:ascii="Times New Roman"/>
          <w:b w:val="false"/>
          <w:i w:val="false"/>
          <w:color w:val="000000"/>
          <w:sz w:val="28"/>
        </w:rPr>
        <w:t>
      73. В тех случаях, когда неудовлетворительное качество контрольных сварных соединений не связано с недостаточной квалификацией сварщика, допускается повторное проведение практического экзамена.</w:t>
      </w:r>
    </w:p>
    <w:bookmarkEnd w:id="291"/>
    <w:bookmarkStart w:name="z299" w:id="292"/>
    <w:p>
      <w:pPr>
        <w:spacing w:after="0"/>
        <w:ind w:left="0"/>
        <w:jc w:val="left"/>
      </w:pPr>
      <w:r>
        <w:rPr>
          <w:rFonts w:ascii="Times New Roman"/>
          <w:b/>
          <w:i w:val="false"/>
          <w:color w:val="000000"/>
        </w:rPr>
        <w:t xml:space="preserve"> Параграф 6. Область распространения аттестации</w:t>
      </w:r>
    </w:p>
    <w:bookmarkEnd w:id="292"/>
    <w:bookmarkStart w:name="z300" w:id="293"/>
    <w:p>
      <w:pPr>
        <w:spacing w:after="0"/>
        <w:ind w:left="0"/>
        <w:jc w:val="both"/>
      </w:pPr>
      <w:r>
        <w:rPr>
          <w:rFonts w:ascii="Times New Roman"/>
          <w:b w:val="false"/>
          <w:i w:val="false"/>
          <w:color w:val="000000"/>
          <w:sz w:val="28"/>
        </w:rPr>
        <w:t>
      74. Аттестация распространяется только на тот вид (способ) сварки (наплавки), который был использован при проведении практического экзамена.</w:t>
      </w:r>
    </w:p>
    <w:bookmarkEnd w:id="293"/>
    <w:bookmarkStart w:name="z301" w:id="294"/>
    <w:p>
      <w:pPr>
        <w:spacing w:after="0"/>
        <w:ind w:left="0"/>
        <w:jc w:val="both"/>
      </w:pPr>
      <w:r>
        <w:rPr>
          <w:rFonts w:ascii="Times New Roman"/>
          <w:b w:val="false"/>
          <w:i w:val="false"/>
          <w:color w:val="000000"/>
          <w:sz w:val="28"/>
        </w:rPr>
        <w:t>
      Другой вид (способ) сварки (наплавки) требует проведения дополнительной аттестации с выдачей нового аттестационного удостоверения после сдачи специального и практического экзаменов.</w:t>
      </w:r>
    </w:p>
    <w:bookmarkEnd w:id="294"/>
    <w:bookmarkStart w:name="z302" w:id="295"/>
    <w:p>
      <w:pPr>
        <w:spacing w:after="0"/>
        <w:ind w:left="0"/>
        <w:jc w:val="both"/>
      </w:pPr>
      <w:r>
        <w:rPr>
          <w:rFonts w:ascii="Times New Roman"/>
          <w:b w:val="false"/>
          <w:i w:val="false"/>
          <w:color w:val="000000"/>
          <w:sz w:val="28"/>
        </w:rPr>
        <w:t>
      75. Аттестуемому допускается подтвердить профессиональную подготовку по нескольким видам (способам) сварки (наплавки) при условии выполнения на практическом экзамене отдельных контрольных сварных соединений каждым видом (способом) сварки (наплавки).</w:t>
      </w:r>
    </w:p>
    <w:bookmarkEnd w:id="295"/>
    <w:bookmarkStart w:name="z303" w:id="296"/>
    <w:p>
      <w:pPr>
        <w:spacing w:after="0"/>
        <w:ind w:left="0"/>
        <w:jc w:val="both"/>
      </w:pPr>
      <w:r>
        <w:rPr>
          <w:rFonts w:ascii="Times New Roman"/>
          <w:b w:val="false"/>
          <w:i w:val="false"/>
          <w:color w:val="000000"/>
          <w:sz w:val="28"/>
        </w:rPr>
        <w:t>
      76. При аттестации сварщика на право выполнения сварных соединений изделий с использованием нескольких видов (способов) сварки (комбинированная сварка) в одном шве, практический экзамен допускается проводить по одному из следующих вариантов:</w:t>
      </w:r>
    </w:p>
    <w:bookmarkEnd w:id="296"/>
    <w:bookmarkStart w:name="z304" w:id="297"/>
    <w:p>
      <w:pPr>
        <w:spacing w:after="0"/>
        <w:ind w:left="0"/>
        <w:jc w:val="both"/>
      </w:pPr>
      <w:r>
        <w:rPr>
          <w:rFonts w:ascii="Times New Roman"/>
          <w:b w:val="false"/>
          <w:i w:val="false"/>
          <w:color w:val="000000"/>
          <w:sz w:val="28"/>
        </w:rPr>
        <w:t>
      1) сварщик выполняет корневую часть контрольного сварного соединения аргонодуговой сваркой неплавящимся электродом с присадочной проволокой без подкладки, а последующие слои шва (заполнение разделки) – ручной дуговой сваркой покрытыми электродами.</w:t>
      </w:r>
    </w:p>
    <w:bookmarkEnd w:id="297"/>
    <w:bookmarkStart w:name="z305" w:id="298"/>
    <w:p>
      <w:pPr>
        <w:spacing w:after="0"/>
        <w:ind w:left="0"/>
        <w:jc w:val="both"/>
      </w:pPr>
      <w:r>
        <w:rPr>
          <w:rFonts w:ascii="Times New Roman"/>
          <w:b w:val="false"/>
          <w:i w:val="false"/>
          <w:color w:val="000000"/>
          <w:sz w:val="28"/>
        </w:rPr>
        <w:t>
      По результатам такого экзамена сварщик допускается к:</w:t>
      </w:r>
    </w:p>
    <w:bookmarkEnd w:id="298"/>
    <w:bookmarkStart w:name="z306" w:id="299"/>
    <w:p>
      <w:pPr>
        <w:spacing w:after="0"/>
        <w:ind w:left="0"/>
        <w:jc w:val="both"/>
      </w:pPr>
      <w:r>
        <w:rPr>
          <w:rFonts w:ascii="Times New Roman"/>
          <w:b w:val="false"/>
          <w:i w:val="false"/>
          <w:color w:val="000000"/>
          <w:sz w:val="28"/>
        </w:rPr>
        <w:t>
      комбинированной сварке в пределах области распространения, определяемой толщиной контрольного сварного соединения;</w:t>
      </w:r>
    </w:p>
    <w:bookmarkEnd w:id="299"/>
    <w:bookmarkStart w:name="z307" w:id="300"/>
    <w:p>
      <w:pPr>
        <w:spacing w:after="0"/>
        <w:ind w:left="0"/>
        <w:jc w:val="both"/>
      </w:pPr>
      <w:r>
        <w:rPr>
          <w:rFonts w:ascii="Times New Roman"/>
          <w:b w:val="false"/>
          <w:i w:val="false"/>
          <w:color w:val="000000"/>
          <w:sz w:val="28"/>
        </w:rPr>
        <w:t>
      аргонодуговой сварке неплавящимся электродом с присадочной проволокой всего сечения в пределах области распространения, определяемой толщиной части шва, выполненного аргонодуговой сваркой неплавящимся электродом с присадочной проволокой;</w:t>
      </w:r>
    </w:p>
    <w:bookmarkEnd w:id="300"/>
    <w:bookmarkStart w:name="z308" w:id="301"/>
    <w:p>
      <w:pPr>
        <w:spacing w:after="0"/>
        <w:ind w:left="0"/>
        <w:jc w:val="both"/>
      </w:pPr>
      <w:r>
        <w:rPr>
          <w:rFonts w:ascii="Times New Roman"/>
          <w:b w:val="false"/>
          <w:i w:val="false"/>
          <w:color w:val="000000"/>
          <w:sz w:val="28"/>
        </w:rPr>
        <w:t>
      ручной дуговой сварке покрытыми электродами сварных соединений изделий, толщина которых определяется по общей толщине контрольного сварного соединения, выполненного комбинированной сваркой. В этом случае аттестация распространяется на ручную дуговую сварку покрытыми электродами, выполняемую на подкладке или с зачисткой корня шва, или двухстороннюю сварку;</w:t>
      </w:r>
    </w:p>
    <w:bookmarkEnd w:id="301"/>
    <w:bookmarkStart w:name="z309" w:id="302"/>
    <w:p>
      <w:pPr>
        <w:spacing w:after="0"/>
        <w:ind w:left="0"/>
        <w:jc w:val="both"/>
      </w:pPr>
      <w:r>
        <w:rPr>
          <w:rFonts w:ascii="Times New Roman"/>
          <w:b w:val="false"/>
          <w:i w:val="false"/>
          <w:color w:val="000000"/>
          <w:sz w:val="28"/>
        </w:rPr>
        <w:t>
      2) сварщик выполняет отдельные контрольные сварные соединения аргонодуговой сваркой неплавящимся электродом с присадочной проволокой без подкладки и ручной дуговой сваркой покрытыми электродами на подкладке или с подваркой корня шва. При аттестации сварщик выполняет сварку контрольных сварных соединений на все сечение каждым способом сварки отдельно. Выбор контрольных сварных соединений по толщине и диаметру производит аттестационная комиссия в соответствии с аттестационной заявкой на выполнение сварных соединений с использованием нескольких способов сварки в одном шве.</w:t>
      </w:r>
    </w:p>
    <w:bookmarkEnd w:id="302"/>
    <w:bookmarkStart w:name="z310" w:id="303"/>
    <w:p>
      <w:pPr>
        <w:spacing w:after="0"/>
        <w:ind w:left="0"/>
        <w:jc w:val="both"/>
      </w:pPr>
      <w:r>
        <w:rPr>
          <w:rFonts w:ascii="Times New Roman"/>
          <w:b w:val="false"/>
          <w:i w:val="false"/>
          <w:color w:val="000000"/>
          <w:sz w:val="28"/>
        </w:rPr>
        <w:t>
      Сварщик, прошедший такую аттестацию, допускается как к сварке отдельно каждым из применяемых способов сварки, так и к комбинированной сварке.</w:t>
      </w:r>
    </w:p>
    <w:bookmarkEnd w:id="303"/>
    <w:bookmarkStart w:name="z311" w:id="304"/>
    <w:p>
      <w:pPr>
        <w:spacing w:after="0"/>
        <w:ind w:left="0"/>
        <w:jc w:val="both"/>
      </w:pPr>
      <w:r>
        <w:rPr>
          <w:rFonts w:ascii="Times New Roman"/>
          <w:b w:val="false"/>
          <w:i w:val="false"/>
          <w:color w:val="000000"/>
          <w:sz w:val="28"/>
        </w:rPr>
        <w:t>
      Аналогично выполняют аттестацию и для других вариантов использования нескольких видов (способов) сварки в одном шве.</w:t>
      </w:r>
    </w:p>
    <w:bookmarkEnd w:id="304"/>
    <w:bookmarkStart w:name="z312" w:id="305"/>
    <w:p>
      <w:pPr>
        <w:spacing w:after="0"/>
        <w:ind w:left="0"/>
        <w:jc w:val="both"/>
      </w:pPr>
      <w:r>
        <w:rPr>
          <w:rFonts w:ascii="Times New Roman"/>
          <w:b w:val="false"/>
          <w:i w:val="false"/>
          <w:color w:val="000000"/>
          <w:sz w:val="28"/>
        </w:rPr>
        <w:t>
      77. Аттестация по ручной дуговой сварке покрытыми электродами стыковых сварных соединений из стали группы М11 со сталями других групп распространяется на ручную дуговую наплавку покрытыми электродами – РДН, ручную аргонодуговую наплавку – РАДН антикоррозионного покрытия на сталях этих групп.</w:t>
      </w:r>
    </w:p>
    <w:bookmarkEnd w:id="305"/>
    <w:bookmarkStart w:name="z313" w:id="306"/>
    <w:p>
      <w:pPr>
        <w:spacing w:after="0"/>
        <w:ind w:left="0"/>
        <w:jc w:val="both"/>
      </w:pPr>
      <w:r>
        <w:rPr>
          <w:rFonts w:ascii="Times New Roman"/>
          <w:b w:val="false"/>
          <w:i w:val="false"/>
          <w:color w:val="000000"/>
          <w:sz w:val="28"/>
        </w:rPr>
        <w:t>
      78. Аттестация по сварке способами ручной дуговой сварки покрытыми электродами – РД, ручной аргонодуговой сварки неплавящимся электродом – РАД, автоматической аргонодуговой сварки неплавящимся электродом – ААД, автоматической сварки под флюсом – АФ распространяется на предварительную наплавку кромок деталей из материалов соответствующих групп и на исправление дефектов сваркой или наплавкой способами ручной дуговой наплавки покрытыми электродами – РДН, ручной аргонодуговой наплавки – РАДН, автоматической аргонодуговой наплавки – ААДН, автоматической наплавки ленточным электродом под флюсом – АФЛН, автоматической наплавки проволочным электродом под флюсом – АФПН.</w:t>
      </w:r>
    </w:p>
    <w:bookmarkEnd w:id="306"/>
    <w:bookmarkStart w:name="z314" w:id="307"/>
    <w:p>
      <w:pPr>
        <w:spacing w:after="0"/>
        <w:ind w:left="0"/>
        <w:jc w:val="both"/>
      </w:pPr>
      <w:r>
        <w:rPr>
          <w:rFonts w:ascii="Times New Roman"/>
          <w:b w:val="false"/>
          <w:i w:val="false"/>
          <w:color w:val="000000"/>
          <w:sz w:val="28"/>
        </w:rPr>
        <w:t>
      79. Область распространения аттестации для деталей металлических конструкций, в зависимости от положения контрольного сварного соединения при сварке плавлением приведена в требованиях к контрольным сварным соединениям и области распространения аттестации (таблица 7).</w:t>
      </w:r>
    </w:p>
    <w:bookmarkEnd w:id="307"/>
    <w:bookmarkStart w:name="z315" w:id="308"/>
    <w:p>
      <w:pPr>
        <w:spacing w:after="0"/>
        <w:ind w:left="0"/>
        <w:jc w:val="both"/>
      </w:pPr>
      <w:r>
        <w:rPr>
          <w:rFonts w:ascii="Times New Roman"/>
          <w:b w:val="false"/>
          <w:i w:val="false"/>
          <w:color w:val="000000"/>
          <w:sz w:val="28"/>
        </w:rPr>
        <w:t>
      Аттестация по сварке стыковых сварных соединений труб распространяется на сварку стыковых сварных соединений листов.</w:t>
      </w:r>
    </w:p>
    <w:bookmarkEnd w:id="308"/>
    <w:bookmarkStart w:name="z316" w:id="309"/>
    <w:p>
      <w:pPr>
        <w:spacing w:after="0"/>
        <w:ind w:left="0"/>
        <w:jc w:val="both"/>
      </w:pPr>
      <w:r>
        <w:rPr>
          <w:rFonts w:ascii="Times New Roman"/>
          <w:b w:val="false"/>
          <w:i w:val="false"/>
          <w:color w:val="000000"/>
          <w:sz w:val="28"/>
        </w:rPr>
        <w:t>
      Аттестация по сварке стыковых сварных соединений листов в нижнем – Н1 или в горизонтальном – Г положениях, а также угловых сварных соединений листов "в лодочку" – Н1 с полным проваром или без него распространяется на сварку стыковых и угловых сварных соединений труб с наружным диаметром более 150 мм в тех же положениях.</w:t>
      </w:r>
    </w:p>
    <w:bookmarkEnd w:id="309"/>
    <w:bookmarkStart w:name="z317" w:id="310"/>
    <w:p>
      <w:pPr>
        <w:spacing w:after="0"/>
        <w:ind w:left="0"/>
        <w:jc w:val="both"/>
      </w:pPr>
      <w:r>
        <w:rPr>
          <w:rFonts w:ascii="Times New Roman"/>
          <w:b w:val="false"/>
          <w:i w:val="false"/>
          <w:color w:val="000000"/>
          <w:sz w:val="28"/>
        </w:rPr>
        <w:t>
      80. Для получения права выполнения работ во всех пространственных положениях аттестуемый сварщик выполняет сварку (наплавку) контрольных сварных соединений в наиболее трудных положениях (в потолочном – для листов, в неповоротном под углом 45 градусов – для труб).</w:t>
      </w:r>
    </w:p>
    <w:bookmarkEnd w:id="310"/>
    <w:bookmarkStart w:name="z318" w:id="311"/>
    <w:p>
      <w:pPr>
        <w:spacing w:after="0"/>
        <w:ind w:left="0"/>
        <w:jc w:val="both"/>
      </w:pPr>
      <w:r>
        <w:rPr>
          <w:rFonts w:ascii="Times New Roman"/>
          <w:b w:val="false"/>
          <w:i w:val="false"/>
          <w:color w:val="000000"/>
          <w:sz w:val="28"/>
        </w:rPr>
        <w:t>
      81. При механизированной сварке в защитных газах проволокой сплошного сечения положения вертикальное снизу вверх – В1 и вертикальное сверху вниз – В2 считаются эквивалентными.</w:t>
      </w:r>
    </w:p>
    <w:bookmarkEnd w:id="311"/>
    <w:bookmarkStart w:name="z319" w:id="312"/>
    <w:p>
      <w:pPr>
        <w:spacing w:after="0"/>
        <w:ind w:left="0"/>
        <w:jc w:val="both"/>
      </w:pPr>
      <w:r>
        <w:rPr>
          <w:rFonts w:ascii="Times New Roman"/>
          <w:b w:val="false"/>
          <w:i w:val="false"/>
          <w:color w:val="000000"/>
          <w:sz w:val="28"/>
        </w:rPr>
        <w:t>
      82. При аттестации на ручную дуговую наплавку покрытыми электродами ее выполняют отдельно для следующих положений: нижнее, горизонтальное, вертикальное "снизу-вверх" и потолочное.</w:t>
      </w:r>
    </w:p>
    <w:bookmarkEnd w:id="312"/>
    <w:bookmarkStart w:name="z320" w:id="313"/>
    <w:p>
      <w:pPr>
        <w:spacing w:after="0"/>
        <w:ind w:left="0"/>
        <w:jc w:val="both"/>
      </w:pPr>
      <w:r>
        <w:rPr>
          <w:rFonts w:ascii="Times New Roman"/>
          <w:b w:val="false"/>
          <w:i w:val="false"/>
          <w:color w:val="000000"/>
          <w:sz w:val="28"/>
        </w:rPr>
        <w:t>
      83. При аттестации на автоматическую аргонодуговую наплавку ее выполняют отдельно для нижнего и горизонтального положений. Аттестацию по автоматической наплавке под флюсом выполняют в нижнем положении.</w:t>
      </w:r>
    </w:p>
    <w:bookmarkEnd w:id="313"/>
    <w:bookmarkStart w:name="z321" w:id="314"/>
    <w:p>
      <w:pPr>
        <w:spacing w:after="0"/>
        <w:ind w:left="0"/>
        <w:jc w:val="both"/>
      </w:pPr>
      <w:r>
        <w:rPr>
          <w:rFonts w:ascii="Times New Roman"/>
          <w:b w:val="false"/>
          <w:i w:val="false"/>
          <w:color w:val="000000"/>
          <w:sz w:val="28"/>
        </w:rPr>
        <w:t>
      84. Область распространения аттестации по требованиям к контрольным сварным соединениям и области распространения аттестации (таблица 7) при сварке контрольных тавровых сварных соединений труб распространяется на сварку угловых и тавровых сварных соединений труб с пластинами.</w:t>
      </w:r>
    </w:p>
    <w:bookmarkEnd w:id="314"/>
    <w:bookmarkStart w:name="z322" w:id="315"/>
    <w:p>
      <w:pPr>
        <w:spacing w:after="0"/>
        <w:ind w:left="0"/>
        <w:jc w:val="both"/>
      </w:pPr>
      <w:r>
        <w:rPr>
          <w:rFonts w:ascii="Times New Roman"/>
          <w:b w:val="false"/>
          <w:i w:val="false"/>
          <w:color w:val="000000"/>
          <w:sz w:val="28"/>
        </w:rPr>
        <w:t>
      85. Сварка контрольных соединений в положении вертикальное снизу вверх – В1 или вертикальное сверху вниз – В2 распространяется на сварку труб с наклоном продольной оси 20 градусов.</w:t>
      </w:r>
    </w:p>
    <w:bookmarkEnd w:id="315"/>
    <w:bookmarkStart w:name="z323" w:id="316"/>
    <w:p>
      <w:pPr>
        <w:spacing w:after="0"/>
        <w:ind w:left="0"/>
        <w:jc w:val="both"/>
      </w:pPr>
      <w:r>
        <w:rPr>
          <w:rFonts w:ascii="Times New Roman"/>
          <w:b w:val="false"/>
          <w:i w:val="false"/>
          <w:color w:val="000000"/>
          <w:sz w:val="28"/>
        </w:rPr>
        <w:t>
      86. При аттестации на сварку трубопроводов систем газоснабжения из полимерных материалов контрольное сварное соединение труб выполняют при горизонтальном расположении оси труб независимо от способа сварки и степени механизации сварочного оборудования, а результаты аттестации распространяются на все положения стыка в пространстве.</w:t>
      </w:r>
    </w:p>
    <w:bookmarkEnd w:id="316"/>
    <w:bookmarkStart w:name="z324" w:id="317"/>
    <w:p>
      <w:pPr>
        <w:spacing w:after="0"/>
        <w:ind w:left="0"/>
        <w:jc w:val="both"/>
      </w:pPr>
      <w:r>
        <w:rPr>
          <w:rFonts w:ascii="Times New Roman"/>
          <w:b w:val="false"/>
          <w:i w:val="false"/>
          <w:color w:val="000000"/>
          <w:sz w:val="28"/>
        </w:rPr>
        <w:t>
      87. При аттестации на сварку элементов железобетонных конструкций сварку стержней арматуры допускается выполнять в вертикальном – В или горизонтальном – Г положениях. При сварке стержней в вертикальном положении результаты аттестации распространяются на сварку в горизонтальном положении.</w:t>
      </w:r>
    </w:p>
    <w:bookmarkEnd w:id="317"/>
    <w:bookmarkStart w:name="z325" w:id="318"/>
    <w:p>
      <w:pPr>
        <w:spacing w:after="0"/>
        <w:ind w:left="0"/>
        <w:jc w:val="both"/>
      </w:pPr>
      <w:r>
        <w:rPr>
          <w:rFonts w:ascii="Times New Roman"/>
          <w:b w:val="false"/>
          <w:i w:val="false"/>
          <w:color w:val="000000"/>
          <w:sz w:val="28"/>
        </w:rPr>
        <w:t>
      88. Область распространения аттестации по сварке деталей металлических конструкций с различными видами стыковых сварных соединений приведена в требованиях к контрольным сварным соединениям и области распространения аттестации (таблица 8).</w:t>
      </w:r>
    </w:p>
    <w:bookmarkEnd w:id="318"/>
    <w:bookmarkStart w:name="z326" w:id="319"/>
    <w:p>
      <w:pPr>
        <w:spacing w:after="0"/>
        <w:ind w:left="0"/>
        <w:jc w:val="both"/>
      </w:pPr>
      <w:r>
        <w:rPr>
          <w:rFonts w:ascii="Times New Roman"/>
          <w:b w:val="false"/>
          <w:i w:val="false"/>
          <w:color w:val="000000"/>
          <w:sz w:val="28"/>
        </w:rPr>
        <w:t>
      Аттестация по сварке стыковых сварных соединений с односторонним швом на листах или трубах на подкладке распространяется на сварные соединения, выполненные двусторонней сваркой.</w:t>
      </w:r>
    </w:p>
    <w:bookmarkEnd w:id="319"/>
    <w:bookmarkStart w:name="z327" w:id="320"/>
    <w:p>
      <w:pPr>
        <w:spacing w:after="0"/>
        <w:ind w:left="0"/>
        <w:jc w:val="both"/>
      </w:pPr>
      <w:r>
        <w:rPr>
          <w:rFonts w:ascii="Times New Roman"/>
          <w:b w:val="false"/>
          <w:i w:val="false"/>
          <w:color w:val="000000"/>
          <w:sz w:val="28"/>
        </w:rPr>
        <w:t>
      Аттестация по сварке стыковых сварных соединений распространяется на сварку угловых швов и торцевых сварных соединений.</w:t>
      </w:r>
    </w:p>
    <w:bookmarkEnd w:id="320"/>
    <w:bookmarkStart w:name="z328" w:id="321"/>
    <w:p>
      <w:pPr>
        <w:spacing w:after="0"/>
        <w:ind w:left="0"/>
        <w:jc w:val="both"/>
      </w:pPr>
      <w:r>
        <w:rPr>
          <w:rFonts w:ascii="Times New Roman"/>
          <w:b w:val="false"/>
          <w:i w:val="false"/>
          <w:color w:val="000000"/>
          <w:sz w:val="28"/>
        </w:rPr>
        <w:t>
      Аттестация по сварке стыковых сварных соединений труб без подкладки распространяется на сварку труб с учетом области распространения, указанной в требованиях к контрольным сварным соединениям и области распространения аттестации (таблицы 7-11). Область распространения аттестаций, обозначенную знаком "х" в требованиях к контрольным сварным соединениям и области распространения аттестации (таблицы 7-11), определяют по горизонтальной строке.</w:t>
      </w:r>
    </w:p>
    <w:bookmarkEnd w:id="321"/>
    <w:bookmarkStart w:name="z329" w:id="322"/>
    <w:p>
      <w:pPr>
        <w:spacing w:after="0"/>
        <w:ind w:left="0"/>
        <w:jc w:val="both"/>
      </w:pPr>
      <w:r>
        <w:rPr>
          <w:rFonts w:ascii="Times New Roman"/>
          <w:b w:val="false"/>
          <w:i w:val="false"/>
          <w:color w:val="000000"/>
          <w:sz w:val="28"/>
        </w:rPr>
        <w:t>
      89. Аттестация по сварке двухслойных сталей и биметаллов распространяется на сварку однослойных материалов, соответствующих основному и плакирующему слоям с учетом толщины выполненного слоя и радиуса кривизны контрольного сварного соединения, и наплавку плакирующего слоя.</w:t>
      </w:r>
    </w:p>
    <w:bookmarkEnd w:id="322"/>
    <w:bookmarkStart w:name="z330" w:id="323"/>
    <w:p>
      <w:pPr>
        <w:spacing w:after="0"/>
        <w:ind w:left="0"/>
        <w:jc w:val="both"/>
      </w:pPr>
      <w:r>
        <w:rPr>
          <w:rFonts w:ascii="Times New Roman"/>
          <w:b w:val="false"/>
          <w:i w:val="false"/>
          <w:color w:val="000000"/>
          <w:sz w:val="28"/>
        </w:rPr>
        <w:t>
      90. Аттестация по сварке контрольных соединений деталей из определенной марки материала распространяется на все марки материала, входящие в одну группу с материалом контрольного сварного соединения согласно требованиям к контрольным сварным соединениям и области распространения аттестации (таблицы 1 и 2), а также на материалы других групп в соответствии с требованиями к контрольным сварным соединениям и области распространения аттестации (таблицы 9 и 10).</w:t>
      </w:r>
    </w:p>
    <w:bookmarkEnd w:id="323"/>
    <w:bookmarkStart w:name="z331" w:id="324"/>
    <w:p>
      <w:pPr>
        <w:spacing w:after="0"/>
        <w:ind w:left="0"/>
        <w:jc w:val="both"/>
      </w:pPr>
      <w:r>
        <w:rPr>
          <w:rFonts w:ascii="Times New Roman"/>
          <w:b w:val="false"/>
          <w:i w:val="false"/>
          <w:color w:val="000000"/>
          <w:sz w:val="28"/>
        </w:rPr>
        <w:t>
      Аттестация по сварке контрольных соединений деталей, состоящих из разных марок основных материалов, распространяется на все марки материала, входящие в группы материалов контрольного сварного соединения, а также на группы основных материалов в соответствии с требованиями к контрольным сварным соединениям и области распространения аттестации (таблицы 9 и 10). Для материалов, не вошедших в требования к контрольным сварным соединениям и области распространения аттестации (таблица 9), область аттестации распространяется на сварку материалов, из которых было изготовлено контрольное сварное соединение.</w:t>
      </w:r>
    </w:p>
    <w:bookmarkEnd w:id="324"/>
    <w:bookmarkStart w:name="z332" w:id="325"/>
    <w:p>
      <w:pPr>
        <w:spacing w:after="0"/>
        <w:ind w:left="0"/>
        <w:jc w:val="both"/>
      </w:pPr>
      <w:r>
        <w:rPr>
          <w:rFonts w:ascii="Times New Roman"/>
          <w:b w:val="false"/>
          <w:i w:val="false"/>
          <w:color w:val="000000"/>
          <w:sz w:val="28"/>
        </w:rPr>
        <w:t>
      Для материалов группы М00 область аттестации распространяется на сварку деталей материалов, из которых было изготовлено контрольное сварное соединение.</w:t>
      </w:r>
    </w:p>
    <w:bookmarkEnd w:id="325"/>
    <w:bookmarkStart w:name="z333" w:id="326"/>
    <w:p>
      <w:pPr>
        <w:spacing w:after="0"/>
        <w:ind w:left="0"/>
        <w:jc w:val="both"/>
      </w:pPr>
      <w:r>
        <w:rPr>
          <w:rFonts w:ascii="Times New Roman"/>
          <w:b w:val="false"/>
          <w:i w:val="false"/>
          <w:color w:val="000000"/>
          <w:sz w:val="28"/>
        </w:rPr>
        <w:t>
      Аттестация по сварке двухслойных сталей и биметаллов распространяется на сварку двухслойных сталей и биметаллов с любыми сочетаниями материалов, входящих в группы материалов, образующих контрольное сварное соединение.</w:t>
      </w:r>
    </w:p>
    <w:bookmarkEnd w:id="326"/>
    <w:bookmarkStart w:name="z334" w:id="327"/>
    <w:p>
      <w:pPr>
        <w:spacing w:after="0"/>
        <w:ind w:left="0"/>
        <w:jc w:val="both"/>
      </w:pPr>
      <w:r>
        <w:rPr>
          <w:rFonts w:ascii="Times New Roman"/>
          <w:b w:val="false"/>
          <w:i w:val="false"/>
          <w:color w:val="000000"/>
          <w:sz w:val="28"/>
        </w:rPr>
        <w:t>
      Аттестация на выполнение антикоррозионной наплавки на стали, требующие ведения процесса с подогревом, распространяется на выполнение антикоррозионной наплавки на сталях, для которых не требуется подогрев.</w:t>
      </w:r>
    </w:p>
    <w:bookmarkEnd w:id="327"/>
    <w:bookmarkStart w:name="z335" w:id="328"/>
    <w:p>
      <w:pPr>
        <w:spacing w:after="0"/>
        <w:ind w:left="0"/>
        <w:jc w:val="both"/>
      </w:pPr>
      <w:r>
        <w:rPr>
          <w:rFonts w:ascii="Times New Roman"/>
          <w:b w:val="false"/>
          <w:i w:val="false"/>
          <w:color w:val="000000"/>
          <w:sz w:val="28"/>
        </w:rPr>
        <w:t>
      91. Результат аттестации сварщика, выполнявшего сварку контрольного сварного соединения с применением присадочных материалов (сварочная проволока, лента, защитные газы или смесь газов, флюсы) определенных марок, распространяется на сварку этим же способом с использованием всех сварочных материалов, которые включены в одну группу с материалами, примененными при выполнении контрольного сварного соединения и предназначенными для сварки деталей из конкретной группы основных материалов, в соответствии с требованиями национальных и (или) межгосударственных стандартов на сварку.</w:t>
      </w:r>
    </w:p>
    <w:bookmarkEnd w:id="328"/>
    <w:bookmarkStart w:name="z336" w:id="329"/>
    <w:p>
      <w:pPr>
        <w:spacing w:after="0"/>
        <w:ind w:left="0"/>
        <w:jc w:val="both"/>
      </w:pPr>
      <w:r>
        <w:rPr>
          <w:rFonts w:ascii="Times New Roman"/>
          <w:b w:val="false"/>
          <w:i w:val="false"/>
          <w:color w:val="000000"/>
          <w:sz w:val="28"/>
        </w:rPr>
        <w:t>
      92. Область распространения аттестации на допуск к ручной дуговой сварке покрытыми электродами с одним видом покрытия распространяется на допуск к сварке электродами с другими видами покрытий в соответствии с пунктом 42 настоящих Правил и требованиями к контрольным сварным соединениям и области распространения аттестации (таблица 11).</w:t>
      </w:r>
    </w:p>
    <w:bookmarkEnd w:id="329"/>
    <w:bookmarkStart w:name="z337" w:id="330"/>
    <w:p>
      <w:pPr>
        <w:spacing w:after="0"/>
        <w:ind w:left="0"/>
        <w:jc w:val="both"/>
      </w:pPr>
      <w:r>
        <w:rPr>
          <w:rFonts w:ascii="Times New Roman"/>
          <w:b w:val="false"/>
          <w:i w:val="false"/>
          <w:color w:val="000000"/>
          <w:sz w:val="28"/>
        </w:rPr>
        <w:t>
      93. Область распространения аттестации в зависимости от толщины листов и толщины стенки труб, а также от диаметра свариваемых деталей приведена в требованиях к контрольным сварным соединениям и области распространения аттестации (таблицы 3 и 4).</w:t>
      </w:r>
    </w:p>
    <w:bookmarkEnd w:id="330"/>
    <w:bookmarkStart w:name="z338" w:id="331"/>
    <w:p>
      <w:pPr>
        <w:spacing w:after="0"/>
        <w:ind w:left="0"/>
        <w:jc w:val="both"/>
      </w:pPr>
      <w:r>
        <w:rPr>
          <w:rFonts w:ascii="Times New Roman"/>
          <w:b w:val="false"/>
          <w:i w:val="false"/>
          <w:color w:val="000000"/>
          <w:sz w:val="28"/>
        </w:rPr>
        <w:t>
      Аттестация по электронно-лучевой сварке распространяется на сварку деталей, толщина которых отличается от фактической толщины выполненного контрольного сварного соединения не более чем на 25 %.</w:t>
      </w:r>
    </w:p>
    <w:bookmarkEnd w:id="331"/>
    <w:bookmarkStart w:name="z339" w:id="332"/>
    <w:p>
      <w:pPr>
        <w:spacing w:after="0"/>
        <w:ind w:left="0"/>
        <w:jc w:val="both"/>
      </w:pPr>
      <w:r>
        <w:rPr>
          <w:rFonts w:ascii="Times New Roman"/>
          <w:b w:val="false"/>
          <w:i w:val="false"/>
          <w:color w:val="000000"/>
          <w:sz w:val="28"/>
        </w:rPr>
        <w:t>
      Область распространения аттестации по электрошлаковой сварке определяется количеством электродов, использованных при сварке контрольного образца:</w:t>
      </w:r>
    </w:p>
    <w:bookmarkEnd w:id="332"/>
    <w:bookmarkStart w:name="z340" w:id="333"/>
    <w:p>
      <w:pPr>
        <w:spacing w:after="0"/>
        <w:ind w:left="0"/>
        <w:jc w:val="both"/>
      </w:pPr>
      <w:r>
        <w:rPr>
          <w:rFonts w:ascii="Times New Roman"/>
          <w:b w:val="false"/>
          <w:i w:val="false"/>
          <w:color w:val="000000"/>
          <w:sz w:val="28"/>
        </w:rPr>
        <w:t>
      сварка двумя электродами распространяется на сварку одним электродом;</w:t>
      </w:r>
    </w:p>
    <w:bookmarkEnd w:id="333"/>
    <w:bookmarkStart w:name="z341" w:id="334"/>
    <w:p>
      <w:pPr>
        <w:spacing w:after="0"/>
        <w:ind w:left="0"/>
        <w:jc w:val="both"/>
      </w:pPr>
      <w:r>
        <w:rPr>
          <w:rFonts w:ascii="Times New Roman"/>
          <w:b w:val="false"/>
          <w:i w:val="false"/>
          <w:color w:val="000000"/>
          <w:sz w:val="28"/>
        </w:rPr>
        <w:t>
      сварка тремя электродами распространяется на сварку двумя и одним электродом;</w:t>
      </w:r>
    </w:p>
    <w:bookmarkEnd w:id="334"/>
    <w:bookmarkStart w:name="z342" w:id="335"/>
    <w:p>
      <w:pPr>
        <w:spacing w:after="0"/>
        <w:ind w:left="0"/>
        <w:jc w:val="both"/>
      </w:pPr>
      <w:r>
        <w:rPr>
          <w:rFonts w:ascii="Times New Roman"/>
          <w:b w:val="false"/>
          <w:i w:val="false"/>
          <w:color w:val="000000"/>
          <w:sz w:val="28"/>
        </w:rPr>
        <w:t>
      электрошлаковая сварка пластинчатым электродом распространяется только на этот способ сварки независимо от толщины деталей.</w:t>
      </w:r>
    </w:p>
    <w:bookmarkEnd w:id="335"/>
    <w:bookmarkStart w:name="z343" w:id="336"/>
    <w:p>
      <w:pPr>
        <w:spacing w:after="0"/>
        <w:ind w:left="0"/>
        <w:jc w:val="both"/>
      </w:pPr>
      <w:r>
        <w:rPr>
          <w:rFonts w:ascii="Times New Roman"/>
          <w:b w:val="false"/>
          <w:i w:val="false"/>
          <w:color w:val="000000"/>
          <w:sz w:val="28"/>
        </w:rPr>
        <w:t>
      94. Допускается изменение области распространения аттестации с учетом толщины, диаметра контрольного сварного соединения и применяемого вида (способа) сварки (наплавки) в соответствии с требованиями к контрольным сварным соединениям и области распространения аттестации (таблицы 3-5).</w:t>
      </w:r>
    </w:p>
    <w:bookmarkEnd w:id="336"/>
    <w:bookmarkStart w:name="z344" w:id="337"/>
    <w:p>
      <w:pPr>
        <w:spacing w:after="0"/>
        <w:ind w:left="0"/>
        <w:jc w:val="both"/>
      </w:pPr>
      <w:r>
        <w:rPr>
          <w:rFonts w:ascii="Times New Roman"/>
          <w:b w:val="false"/>
          <w:i w:val="false"/>
          <w:color w:val="000000"/>
          <w:sz w:val="28"/>
        </w:rPr>
        <w:t>
      95. Аттестацию на сварку полимерных материалов, проведенную на оборудовании с низким уровнем автоматизации по решению аттестационной организации допускается распространять на сварку тем же способом на оборудование с более высокой степенью автоматизации без сварки контрольного сварного соединения при условии, что сварщик имеет удостоверение о том, что он прошел обучение практической работе на оборудовании с соответствующей степенью автоматизации. В этом случае сварщик в присутствии членов экзаменационной комиссии подтверждает умение управлять соответствующим сварочным оборудованием.</w:t>
      </w:r>
    </w:p>
    <w:bookmarkEnd w:id="337"/>
    <w:bookmarkStart w:name="z345" w:id="338"/>
    <w:p>
      <w:pPr>
        <w:spacing w:after="0"/>
        <w:ind w:left="0"/>
        <w:jc w:val="left"/>
      </w:pPr>
      <w:r>
        <w:rPr>
          <w:rFonts w:ascii="Times New Roman"/>
          <w:b/>
          <w:i w:val="false"/>
          <w:color w:val="000000"/>
        </w:rPr>
        <w:t xml:space="preserve"> Параграф 7. Оформление результатов аттестации</w:t>
      </w:r>
    </w:p>
    <w:bookmarkEnd w:id="338"/>
    <w:bookmarkStart w:name="z346" w:id="339"/>
    <w:p>
      <w:pPr>
        <w:spacing w:after="0"/>
        <w:ind w:left="0"/>
        <w:jc w:val="both"/>
      </w:pPr>
      <w:r>
        <w:rPr>
          <w:rFonts w:ascii="Times New Roman"/>
          <w:b w:val="false"/>
          <w:i w:val="false"/>
          <w:color w:val="000000"/>
          <w:sz w:val="28"/>
        </w:rPr>
        <w:t xml:space="preserve">
      96. По результатам аттестации экзаменационная комиссия оформляет протокол аттестации отдельно на каждого аттестуемого сварщика по каждому виду (способу) сварки (наплавки)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339"/>
    <w:bookmarkStart w:name="z347" w:id="340"/>
    <w:p>
      <w:pPr>
        <w:spacing w:after="0"/>
        <w:ind w:left="0"/>
        <w:jc w:val="both"/>
      </w:pPr>
      <w:r>
        <w:rPr>
          <w:rFonts w:ascii="Times New Roman"/>
          <w:b w:val="false"/>
          <w:i w:val="false"/>
          <w:color w:val="000000"/>
          <w:sz w:val="28"/>
        </w:rPr>
        <w:t>
      К протоколу аттестации прилагаются заключение (акт, протокол) или другие документы о результатах контроля качества контрольных сварных соединений (наплавок).</w:t>
      </w:r>
    </w:p>
    <w:bookmarkEnd w:id="340"/>
    <w:bookmarkStart w:name="z348" w:id="341"/>
    <w:p>
      <w:pPr>
        <w:spacing w:after="0"/>
        <w:ind w:left="0"/>
        <w:jc w:val="both"/>
      </w:pPr>
      <w:r>
        <w:rPr>
          <w:rFonts w:ascii="Times New Roman"/>
          <w:b w:val="false"/>
          <w:i w:val="false"/>
          <w:color w:val="000000"/>
          <w:sz w:val="28"/>
        </w:rPr>
        <w:t>
      Контроль качества и испытания контрольных сварных соединений выполняют член экзаменационной комиссии.</w:t>
      </w:r>
    </w:p>
    <w:bookmarkEnd w:id="341"/>
    <w:bookmarkStart w:name="z349" w:id="342"/>
    <w:p>
      <w:pPr>
        <w:spacing w:after="0"/>
        <w:ind w:left="0"/>
        <w:jc w:val="both"/>
      </w:pPr>
      <w:r>
        <w:rPr>
          <w:rFonts w:ascii="Times New Roman"/>
          <w:b w:val="false"/>
          <w:i w:val="false"/>
          <w:color w:val="000000"/>
          <w:sz w:val="28"/>
        </w:rPr>
        <w:t>
      При выполнении контрольного сварного соединения комбинированной сваркой в протоколе указываются вариант выполнения контрольного сварного соединения согласно пункту 76 настоящих Правил, толщина слоя, выполненная каждым видом (способом) сварки, основной и присадочный материалы.</w:t>
      </w:r>
    </w:p>
    <w:bookmarkEnd w:id="342"/>
    <w:bookmarkStart w:name="z350" w:id="343"/>
    <w:p>
      <w:pPr>
        <w:spacing w:after="0"/>
        <w:ind w:left="0"/>
        <w:jc w:val="both"/>
      </w:pPr>
      <w:r>
        <w:rPr>
          <w:rFonts w:ascii="Times New Roman"/>
          <w:b w:val="false"/>
          <w:i w:val="false"/>
          <w:color w:val="000000"/>
          <w:sz w:val="28"/>
        </w:rPr>
        <w:t>
      97. Протокол аттестации сварщика оформляется в 2-х экземплярах, подписывается председателем комиссии, членами комиссии. Протокол заверяется подписью руководителя и печатью аттестационной организации (при наличии). Один экземпляр протокола хранится в аттестационной организации, второй экземпляр выдается заявителю.</w:t>
      </w:r>
    </w:p>
    <w:bookmarkEnd w:id="343"/>
    <w:bookmarkStart w:name="z351" w:id="344"/>
    <w:p>
      <w:pPr>
        <w:spacing w:after="0"/>
        <w:ind w:left="0"/>
        <w:jc w:val="both"/>
      </w:pPr>
      <w:r>
        <w:rPr>
          <w:rFonts w:ascii="Times New Roman"/>
          <w:b w:val="false"/>
          <w:i w:val="false"/>
          <w:color w:val="000000"/>
          <w:sz w:val="28"/>
        </w:rPr>
        <w:t xml:space="preserve">
      На основании результатов аттестационных экзаменов аттестационная организация в течение 5 рабочих дней оформляет сварщику отдельные по каждому виду (способу) сварки (наплавки) аттестационные удостоверения установленного образца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344"/>
    <w:bookmarkStart w:name="z352" w:id="345"/>
    <w:p>
      <w:pPr>
        <w:spacing w:after="0"/>
        <w:ind w:left="0"/>
        <w:jc w:val="both"/>
      </w:pPr>
      <w:r>
        <w:rPr>
          <w:rFonts w:ascii="Times New Roman"/>
          <w:b w:val="false"/>
          <w:i w:val="false"/>
          <w:color w:val="000000"/>
          <w:sz w:val="28"/>
        </w:rPr>
        <w:t>
      Цвет обложки аттестационного удостоверения сварщика металлических материалов – синий. Цвет обложки аттестационного удостоверения сварщика полимерных материалов – зеленый.</w:t>
      </w:r>
    </w:p>
    <w:bookmarkEnd w:id="345"/>
    <w:bookmarkStart w:name="z353" w:id="346"/>
    <w:p>
      <w:pPr>
        <w:spacing w:after="0"/>
        <w:ind w:left="0"/>
        <w:jc w:val="both"/>
      </w:pPr>
      <w:r>
        <w:rPr>
          <w:rFonts w:ascii="Times New Roman"/>
          <w:b w:val="false"/>
          <w:i w:val="false"/>
          <w:color w:val="000000"/>
          <w:sz w:val="28"/>
        </w:rPr>
        <w:t>
      При выполнении контрольного сварного соединения комбинированной сваркой аттестационные удостоверения оформляют на каждый вид (способ) сварки отдельно.</w:t>
      </w:r>
    </w:p>
    <w:bookmarkEnd w:id="346"/>
    <w:bookmarkStart w:name="z354" w:id="347"/>
    <w:p>
      <w:pPr>
        <w:spacing w:after="0"/>
        <w:ind w:left="0"/>
        <w:jc w:val="both"/>
      </w:pPr>
      <w:r>
        <w:rPr>
          <w:rFonts w:ascii="Times New Roman"/>
          <w:b w:val="false"/>
          <w:i w:val="false"/>
          <w:color w:val="000000"/>
          <w:sz w:val="28"/>
        </w:rPr>
        <w:t xml:space="preserve">
      При прохождении дополнительной аттестации сварщику выдают вкладыш к аттестационному удостоверению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Срок действия дополнительной аттестации не превышает срока действия аттестационного удостоверения.</w:t>
      </w:r>
    </w:p>
    <w:bookmarkEnd w:id="347"/>
    <w:bookmarkStart w:name="z355" w:id="348"/>
    <w:p>
      <w:pPr>
        <w:spacing w:after="0"/>
        <w:ind w:left="0"/>
        <w:jc w:val="both"/>
      </w:pPr>
      <w:r>
        <w:rPr>
          <w:rFonts w:ascii="Times New Roman"/>
          <w:b w:val="false"/>
          <w:i w:val="false"/>
          <w:color w:val="000000"/>
          <w:sz w:val="28"/>
        </w:rPr>
        <w:t>
      98. Аттестационное удостоверение считается недействительным по истечении срока его действия, перерыва в работе по сварке более 6 месяцев или при отстранении сварщика от работы за нарушение технологии сварки и повторяющееся неудовлетворительное качество выполняемых им производственных сварных соединений.</w:t>
      </w:r>
    </w:p>
    <w:bookmarkEnd w:id="348"/>
    <w:bookmarkStart w:name="z356" w:id="349"/>
    <w:p>
      <w:pPr>
        <w:spacing w:after="0"/>
        <w:ind w:left="0"/>
        <w:jc w:val="both"/>
      </w:pPr>
      <w:r>
        <w:rPr>
          <w:rFonts w:ascii="Times New Roman"/>
          <w:b w:val="false"/>
          <w:i w:val="false"/>
          <w:color w:val="000000"/>
          <w:sz w:val="28"/>
        </w:rPr>
        <w:t>
      Для сварщиков, аттестованных на сварку полиэтиленовых труб систем газоснабжения, допускается перерыв в работе до 8 месяцев при условии, что до окончания указанного периода сварщик выполнил сварку допускных стыков, а их качество соответствует требованиям национальных и (или) межгосударственных стандартов.</w:t>
      </w:r>
    </w:p>
    <w:bookmarkEnd w:id="349"/>
    <w:bookmarkStart w:name="z357" w:id="350"/>
    <w:p>
      <w:pPr>
        <w:spacing w:after="0"/>
        <w:ind w:left="0"/>
        <w:jc w:val="both"/>
      </w:pPr>
      <w:r>
        <w:rPr>
          <w:rFonts w:ascii="Times New Roman"/>
          <w:b w:val="false"/>
          <w:i w:val="false"/>
          <w:color w:val="000000"/>
          <w:sz w:val="28"/>
        </w:rPr>
        <w:t>
      99. По истечении срока действия аттестационное удостоверение допускается продлить аттестационной организацией, проводившей первичную аттестацию и выдавшей аттестационное удостоверение в порядке установленным настоящими Правилами.</w:t>
      </w:r>
    </w:p>
    <w:bookmarkEnd w:id="350"/>
    <w:bookmarkStart w:name="z358" w:id="351"/>
    <w:p>
      <w:pPr>
        <w:spacing w:after="0"/>
        <w:ind w:left="0"/>
        <w:jc w:val="both"/>
      </w:pPr>
      <w:r>
        <w:rPr>
          <w:rFonts w:ascii="Times New Roman"/>
          <w:b w:val="false"/>
          <w:i w:val="false"/>
          <w:color w:val="000000"/>
          <w:sz w:val="28"/>
        </w:rPr>
        <w:t>
      Для продления аттестационного удостоверения представляют документы:</w:t>
      </w:r>
    </w:p>
    <w:bookmarkEnd w:id="351"/>
    <w:bookmarkStart w:name="z359" w:id="352"/>
    <w:p>
      <w:pPr>
        <w:spacing w:after="0"/>
        <w:ind w:left="0"/>
        <w:jc w:val="both"/>
      </w:pPr>
      <w:r>
        <w:rPr>
          <w:rFonts w:ascii="Times New Roman"/>
          <w:b w:val="false"/>
          <w:i w:val="false"/>
          <w:color w:val="000000"/>
          <w:sz w:val="28"/>
        </w:rPr>
        <w:t>
      ходатайство с места работы сварщика в виде заявки на продление удостоверения;</w:t>
      </w:r>
    </w:p>
    <w:bookmarkEnd w:id="352"/>
    <w:bookmarkStart w:name="z360" w:id="353"/>
    <w:p>
      <w:pPr>
        <w:spacing w:after="0"/>
        <w:ind w:left="0"/>
        <w:jc w:val="both"/>
      </w:pPr>
      <w:r>
        <w:rPr>
          <w:rFonts w:ascii="Times New Roman"/>
          <w:b w:val="false"/>
          <w:i w:val="false"/>
          <w:color w:val="000000"/>
          <w:sz w:val="28"/>
        </w:rPr>
        <w:t>
      документы, заверенные отделом технического контроля (лаборатории контроля) и руководством организации, подтверждающие качество выполнения сварщиком за истекший период сварочных работ, соответствующих области распространения аттестации, указанной в удостоверении. Документы включают перечень конкретных изделий, способов сварки, материалов, номеров и дат заключений по результатам контроля качества;</w:t>
      </w:r>
    </w:p>
    <w:bookmarkEnd w:id="353"/>
    <w:bookmarkStart w:name="z361" w:id="354"/>
    <w:p>
      <w:pPr>
        <w:spacing w:after="0"/>
        <w:ind w:left="0"/>
        <w:jc w:val="both"/>
      </w:pPr>
      <w:r>
        <w:rPr>
          <w:rFonts w:ascii="Times New Roman"/>
          <w:b w:val="false"/>
          <w:i w:val="false"/>
          <w:color w:val="000000"/>
          <w:sz w:val="28"/>
        </w:rPr>
        <w:t>
      положительное заключение медицинской комиссии.</w:t>
      </w:r>
    </w:p>
    <w:bookmarkEnd w:id="354"/>
    <w:bookmarkStart w:name="z362" w:id="355"/>
    <w:p>
      <w:pPr>
        <w:spacing w:after="0"/>
        <w:ind w:left="0"/>
        <w:jc w:val="both"/>
      </w:pPr>
      <w:r>
        <w:rPr>
          <w:rFonts w:ascii="Times New Roman"/>
          <w:b w:val="false"/>
          <w:i w:val="false"/>
          <w:color w:val="000000"/>
          <w:sz w:val="28"/>
        </w:rPr>
        <w:t>
      На основании рассмотрения представленных документов комиссия аттестационной организации принимает одно из следующих решений:</w:t>
      </w:r>
    </w:p>
    <w:bookmarkEnd w:id="355"/>
    <w:bookmarkStart w:name="z363" w:id="356"/>
    <w:p>
      <w:pPr>
        <w:spacing w:after="0"/>
        <w:ind w:left="0"/>
        <w:jc w:val="both"/>
      </w:pPr>
      <w:r>
        <w:rPr>
          <w:rFonts w:ascii="Times New Roman"/>
          <w:b w:val="false"/>
          <w:i w:val="false"/>
          <w:color w:val="000000"/>
          <w:sz w:val="28"/>
        </w:rPr>
        <w:t>
      1) продлить срок действия удостоверения на один год в пределах области распространения, указанной в аттестационном удостоверении сварщика, с внесением соответствующей записи в аттестационное удостоверение;</w:t>
      </w:r>
    </w:p>
    <w:bookmarkEnd w:id="356"/>
    <w:bookmarkStart w:name="z364" w:id="357"/>
    <w:p>
      <w:pPr>
        <w:spacing w:after="0"/>
        <w:ind w:left="0"/>
        <w:jc w:val="both"/>
      </w:pPr>
      <w:r>
        <w:rPr>
          <w:rFonts w:ascii="Times New Roman"/>
          <w:b w:val="false"/>
          <w:i w:val="false"/>
          <w:color w:val="000000"/>
          <w:sz w:val="28"/>
        </w:rPr>
        <w:t>
      2) продлить срок действия удостоверения с ограничением области распространения, указанной в аттестационном удостоверении сварщика, в соответствии с представленными документами, подтверждающими фактическую область деятельности сварщика, с выдачей нового аттестационного удостоверения сроком на один год;</w:t>
      </w:r>
    </w:p>
    <w:bookmarkEnd w:id="357"/>
    <w:bookmarkStart w:name="z365" w:id="358"/>
    <w:p>
      <w:pPr>
        <w:spacing w:after="0"/>
        <w:ind w:left="0"/>
        <w:jc w:val="both"/>
      </w:pPr>
      <w:r>
        <w:rPr>
          <w:rFonts w:ascii="Times New Roman"/>
          <w:b w:val="false"/>
          <w:i w:val="false"/>
          <w:color w:val="000000"/>
          <w:sz w:val="28"/>
        </w:rPr>
        <w:t>
      3) отказать в продлении срока действия удостоверения и рекомендовать направить сварщика на периодическую аттестацию.</w:t>
      </w:r>
    </w:p>
    <w:bookmarkEnd w:id="358"/>
    <w:bookmarkStart w:name="z366" w:id="359"/>
    <w:p>
      <w:pPr>
        <w:spacing w:after="0"/>
        <w:ind w:left="0"/>
        <w:jc w:val="both"/>
      </w:pPr>
      <w:r>
        <w:rPr>
          <w:rFonts w:ascii="Times New Roman"/>
          <w:b w:val="false"/>
          <w:i w:val="false"/>
          <w:color w:val="000000"/>
          <w:sz w:val="28"/>
        </w:rPr>
        <w:t>
      В последних двух случаях удостоверение, выданное при первичной аттестации, не возвращается заявителю и аннулируется с записью в протоколе.</w:t>
      </w:r>
    </w:p>
    <w:bookmarkEnd w:id="359"/>
    <w:bookmarkStart w:name="z367" w:id="360"/>
    <w:p>
      <w:pPr>
        <w:spacing w:after="0"/>
        <w:ind w:left="0"/>
        <w:jc w:val="both"/>
      </w:pPr>
      <w:r>
        <w:rPr>
          <w:rFonts w:ascii="Times New Roman"/>
          <w:b w:val="false"/>
          <w:i w:val="false"/>
          <w:color w:val="000000"/>
          <w:sz w:val="28"/>
        </w:rPr>
        <w:t>
      При отсутствии документального подтверждения качественного выполнения сварочных работ сварщик проходит периодическую аттестацию.</w:t>
      </w:r>
    </w:p>
    <w:bookmarkEnd w:id="360"/>
    <w:bookmarkStart w:name="z368" w:id="361"/>
    <w:p>
      <w:pPr>
        <w:spacing w:after="0"/>
        <w:ind w:left="0"/>
        <w:jc w:val="both"/>
      </w:pPr>
      <w:r>
        <w:rPr>
          <w:rFonts w:ascii="Times New Roman"/>
          <w:b w:val="false"/>
          <w:i w:val="false"/>
          <w:color w:val="000000"/>
          <w:sz w:val="28"/>
        </w:rPr>
        <w:t>
      100. При сварке полимерных материалов сварщик, имеющий перерыв в работе свыше 6 месяцев, но не более 8 месяцев, представляет в аттестационную организацию протокол результатов испытания контрольного сварного соединения, подписанный руководителем организации-работодателя, либо сторонней организации. Продление действия удостоверения допускается не более двух раз.</w:t>
      </w:r>
    </w:p>
    <w:bookmarkEnd w:id="361"/>
    <w:bookmarkStart w:name="z369" w:id="362"/>
    <w:p>
      <w:pPr>
        <w:spacing w:after="0"/>
        <w:ind w:left="0"/>
        <w:jc w:val="both"/>
      </w:pPr>
      <w:r>
        <w:rPr>
          <w:rFonts w:ascii="Times New Roman"/>
          <w:b w:val="false"/>
          <w:i w:val="false"/>
          <w:color w:val="000000"/>
          <w:sz w:val="28"/>
        </w:rPr>
        <w:t>
      101. Периодическую аттестацию со сдачей практического и специального экзаменов проводят по истечении срока действия аттестационного удостоверения. После прохождения периодической аттестации сварщику оформляют новое удостоверение, при этом первичное удостоверение подлежит сдаче в аттестационную организацию, выдавшую удостоверение.</w:t>
      </w:r>
    </w:p>
    <w:bookmarkEnd w:id="362"/>
    <w:bookmarkStart w:name="z370" w:id="363"/>
    <w:p>
      <w:pPr>
        <w:spacing w:after="0"/>
        <w:ind w:left="0"/>
        <w:jc w:val="both"/>
      </w:pPr>
      <w:r>
        <w:rPr>
          <w:rFonts w:ascii="Times New Roman"/>
          <w:b w:val="false"/>
          <w:i w:val="false"/>
          <w:color w:val="000000"/>
          <w:sz w:val="28"/>
        </w:rPr>
        <w:t>
      102. Проведение периодической, дополнительной или внеочередной аттестации сварщиков допускается в любой аттестационной организации. В случае проведения периодической, дополнительной или внеочередной аттестации сварщиков аттестационной организацией, не проводившей первичную аттестацию данного сварщика, эта организация в месячный срок направляет в аттестационную организацию, проводившую первичную аттестацию, копию протокола аттестации и ранее выданное удостоверение (при периодической аттестации).</w:t>
      </w:r>
    </w:p>
    <w:bookmarkEnd w:id="363"/>
    <w:bookmarkStart w:name="z371" w:id="364"/>
    <w:p>
      <w:pPr>
        <w:spacing w:after="0"/>
        <w:ind w:left="0"/>
        <w:jc w:val="left"/>
      </w:pPr>
      <w:r>
        <w:rPr>
          <w:rFonts w:ascii="Times New Roman"/>
          <w:b/>
          <w:i w:val="false"/>
          <w:color w:val="000000"/>
        </w:rPr>
        <w:t xml:space="preserve"> Глава 3. Аттестация специалистов сварочного производства</w:t>
      </w:r>
    </w:p>
    <w:bookmarkEnd w:id="364"/>
    <w:bookmarkStart w:name="z372" w:id="365"/>
    <w:p>
      <w:pPr>
        <w:spacing w:after="0"/>
        <w:ind w:left="0"/>
        <w:jc w:val="left"/>
      </w:pPr>
      <w:r>
        <w:rPr>
          <w:rFonts w:ascii="Times New Roman"/>
          <w:b/>
          <w:i w:val="false"/>
          <w:color w:val="000000"/>
        </w:rPr>
        <w:t xml:space="preserve"> Параграф 1. Общие положения</w:t>
      </w:r>
    </w:p>
    <w:bookmarkEnd w:id="365"/>
    <w:bookmarkStart w:name="z373" w:id="366"/>
    <w:p>
      <w:pPr>
        <w:spacing w:after="0"/>
        <w:ind w:left="0"/>
        <w:jc w:val="both"/>
      </w:pPr>
      <w:r>
        <w:rPr>
          <w:rFonts w:ascii="Times New Roman"/>
          <w:b w:val="false"/>
          <w:i w:val="false"/>
          <w:color w:val="000000"/>
          <w:sz w:val="28"/>
        </w:rPr>
        <w:t>
      103. Аттестация специалистов сварочного производства II, III и IV уровней профессиональной подготовки производится по направлению их производственной деятельности при изготовлении, монтаже, реконструкции и ремонте оборудования, трубопроводов и конструкций на опасных производственных объектах.</w:t>
      </w:r>
    </w:p>
    <w:bookmarkEnd w:id="366"/>
    <w:bookmarkStart w:name="z374" w:id="367"/>
    <w:p>
      <w:pPr>
        <w:spacing w:after="0"/>
        <w:ind w:left="0"/>
        <w:jc w:val="both"/>
      </w:pPr>
      <w:r>
        <w:rPr>
          <w:rFonts w:ascii="Times New Roman"/>
          <w:b w:val="false"/>
          <w:i w:val="false"/>
          <w:color w:val="000000"/>
          <w:sz w:val="28"/>
        </w:rPr>
        <w:t>
      104. Видами производственной деятельности специалистов сварочного производства, по которым проводится их аттестация, являются:</w:t>
      </w:r>
    </w:p>
    <w:bookmarkEnd w:id="367"/>
    <w:bookmarkStart w:name="z375" w:id="368"/>
    <w:p>
      <w:pPr>
        <w:spacing w:after="0"/>
        <w:ind w:left="0"/>
        <w:jc w:val="both"/>
      </w:pPr>
      <w:r>
        <w:rPr>
          <w:rFonts w:ascii="Times New Roman"/>
          <w:b w:val="false"/>
          <w:i w:val="false"/>
          <w:color w:val="000000"/>
          <w:sz w:val="28"/>
        </w:rPr>
        <w:t>
      руководство и технический контроль проведения сварочных работ, включая работы по технической подготовке производства сварочных работ, разработку технологической документации;</w:t>
      </w:r>
    </w:p>
    <w:bookmarkEnd w:id="368"/>
    <w:bookmarkStart w:name="z376" w:id="369"/>
    <w:p>
      <w:pPr>
        <w:spacing w:after="0"/>
        <w:ind w:left="0"/>
        <w:jc w:val="both"/>
      </w:pPr>
      <w:r>
        <w:rPr>
          <w:rFonts w:ascii="Times New Roman"/>
          <w:b w:val="false"/>
          <w:i w:val="false"/>
          <w:color w:val="000000"/>
          <w:sz w:val="28"/>
        </w:rPr>
        <w:t>
      участие в работе органов по подготовке и аттестации сварщиков и специалистов сварочного производства.</w:t>
      </w:r>
    </w:p>
    <w:bookmarkEnd w:id="369"/>
    <w:bookmarkStart w:name="z377" w:id="370"/>
    <w:p>
      <w:pPr>
        <w:spacing w:after="0"/>
        <w:ind w:left="0"/>
        <w:jc w:val="both"/>
      </w:pPr>
      <w:r>
        <w:rPr>
          <w:rFonts w:ascii="Times New Roman"/>
          <w:b w:val="false"/>
          <w:i w:val="false"/>
          <w:color w:val="000000"/>
          <w:sz w:val="28"/>
        </w:rPr>
        <w:t>
      105. Аттестации подлежат следующие специалисты:</w:t>
      </w:r>
    </w:p>
    <w:bookmarkEnd w:id="370"/>
    <w:bookmarkStart w:name="z378" w:id="371"/>
    <w:p>
      <w:pPr>
        <w:spacing w:after="0"/>
        <w:ind w:left="0"/>
        <w:jc w:val="both"/>
      </w:pPr>
      <w:r>
        <w:rPr>
          <w:rFonts w:ascii="Times New Roman"/>
          <w:b w:val="false"/>
          <w:i w:val="false"/>
          <w:color w:val="000000"/>
          <w:sz w:val="28"/>
        </w:rPr>
        <w:t>
      на II уровень: специалисты, чьи письменные или устные указания являются обязательными для исполнения сварщиками при проведении сварочных работ;</w:t>
      </w:r>
    </w:p>
    <w:bookmarkEnd w:id="371"/>
    <w:bookmarkStart w:name="z379" w:id="372"/>
    <w:p>
      <w:pPr>
        <w:spacing w:after="0"/>
        <w:ind w:left="0"/>
        <w:jc w:val="both"/>
      </w:pPr>
      <w:r>
        <w:rPr>
          <w:rFonts w:ascii="Times New Roman"/>
          <w:b w:val="false"/>
          <w:i w:val="false"/>
          <w:color w:val="000000"/>
          <w:sz w:val="28"/>
        </w:rPr>
        <w:t>
      на III уровень: специалисты, являющиеся руководителями отдельных подразделений организации, обеспечивающие выполнение сварочных работ, и чья подпись необходима и достаточна для использования документов, определяющих технологию проведения сварочных работ;</w:t>
      </w:r>
    </w:p>
    <w:bookmarkEnd w:id="372"/>
    <w:bookmarkStart w:name="z380" w:id="373"/>
    <w:p>
      <w:pPr>
        <w:spacing w:after="0"/>
        <w:ind w:left="0"/>
        <w:jc w:val="both"/>
      </w:pPr>
      <w:r>
        <w:rPr>
          <w:rFonts w:ascii="Times New Roman"/>
          <w:b w:val="false"/>
          <w:i w:val="false"/>
          <w:color w:val="000000"/>
          <w:sz w:val="28"/>
        </w:rPr>
        <w:t>
      на IV уровень: специалисты, являющиеся руководителями службы сварки организации, чья подпись необходима и достаточна для утверждения руководством организации документов по выполнению всех видов сварочных работ.</w:t>
      </w:r>
    </w:p>
    <w:bookmarkEnd w:id="373"/>
    <w:bookmarkStart w:name="z381" w:id="374"/>
    <w:p>
      <w:pPr>
        <w:spacing w:after="0"/>
        <w:ind w:left="0"/>
        <w:jc w:val="both"/>
      </w:pPr>
      <w:r>
        <w:rPr>
          <w:rFonts w:ascii="Times New Roman"/>
          <w:b w:val="false"/>
          <w:i w:val="false"/>
          <w:color w:val="000000"/>
          <w:sz w:val="28"/>
        </w:rPr>
        <w:t>
      106. К аттестации допускаются инженерно-технические работники, соответствующие требованиям главы 2 настоящих Правил.</w:t>
      </w:r>
    </w:p>
    <w:bookmarkEnd w:id="374"/>
    <w:bookmarkStart w:name="z382" w:id="375"/>
    <w:p>
      <w:pPr>
        <w:spacing w:after="0"/>
        <w:ind w:left="0"/>
        <w:jc w:val="both"/>
      </w:pPr>
      <w:r>
        <w:rPr>
          <w:rFonts w:ascii="Times New Roman"/>
          <w:b w:val="false"/>
          <w:i w:val="false"/>
          <w:color w:val="000000"/>
          <w:sz w:val="28"/>
        </w:rPr>
        <w:t>
      107. Аттестация специалистов сварочного производства на II, III и IV уровни профессиональной подготовки подразделяется на первичную, дополнительную, периодическую и внеочередную.</w:t>
      </w:r>
    </w:p>
    <w:bookmarkEnd w:id="375"/>
    <w:bookmarkStart w:name="z383" w:id="376"/>
    <w:p>
      <w:pPr>
        <w:spacing w:after="0"/>
        <w:ind w:left="0"/>
        <w:jc w:val="both"/>
      </w:pPr>
      <w:r>
        <w:rPr>
          <w:rFonts w:ascii="Times New Roman"/>
          <w:b w:val="false"/>
          <w:i w:val="false"/>
          <w:color w:val="000000"/>
          <w:sz w:val="28"/>
        </w:rPr>
        <w:t>
      108. Первичную аттестацию проходят специалисты сварочного производства перед их допуском к работам, указанным в пункте 103 настоящих Правил.</w:t>
      </w:r>
    </w:p>
    <w:bookmarkEnd w:id="376"/>
    <w:bookmarkStart w:name="z384" w:id="377"/>
    <w:p>
      <w:pPr>
        <w:spacing w:after="0"/>
        <w:ind w:left="0"/>
        <w:jc w:val="both"/>
      </w:pPr>
      <w:r>
        <w:rPr>
          <w:rFonts w:ascii="Times New Roman"/>
          <w:b w:val="false"/>
          <w:i w:val="false"/>
          <w:color w:val="000000"/>
          <w:sz w:val="28"/>
        </w:rPr>
        <w:t>
      Первичной считается аттестация, проводимая впервые в соответствии с настоящими Правилами.</w:t>
      </w:r>
    </w:p>
    <w:bookmarkEnd w:id="377"/>
    <w:bookmarkStart w:name="z385" w:id="378"/>
    <w:p>
      <w:pPr>
        <w:spacing w:after="0"/>
        <w:ind w:left="0"/>
        <w:jc w:val="both"/>
      </w:pPr>
      <w:r>
        <w:rPr>
          <w:rFonts w:ascii="Times New Roman"/>
          <w:b w:val="false"/>
          <w:i w:val="false"/>
          <w:color w:val="000000"/>
          <w:sz w:val="28"/>
        </w:rPr>
        <w:t>
      109. Дополнительную аттестацию проходят специалисты сварочного производства, прошедшие первичную аттестацию в случаях:</w:t>
      </w:r>
    </w:p>
    <w:bookmarkEnd w:id="378"/>
    <w:bookmarkStart w:name="z386" w:id="379"/>
    <w:p>
      <w:pPr>
        <w:spacing w:after="0"/>
        <w:ind w:left="0"/>
        <w:jc w:val="both"/>
      </w:pPr>
      <w:r>
        <w:rPr>
          <w:rFonts w:ascii="Times New Roman"/>
          <w:b w:val="false"/>
          <w:i w:val="false"/>
          <w:color w:val="000000"/>
          <w:sz w:val="28"/>
        </w:rPr>
        <w:t>
      допуска к видам производственной деятельности, не указанным в их аттестационных удостоверениях;</w:t>
      </w:r>
    </w:p>
    <w:bookmarkEnd w:id="379"/>
    <w:bookmarkStart w:name="z387" w:id="380"/>
    <w:p>
      <w:pPr>
        <w:spacing w:after="0"/>
        <w:ind w:left="0"/>
        <w:jc w:val="both"/>
      </w:pPr>
      <w:r>
        <w:rPr>
          <w:rFonts w:ascii="Times New Roman"/>
          <w:b w:val="false"/>
          <w:i w:val="false"/>
          <w:color w:val="000000"/>
          <w:sz w:val="28"/>
        </w:rPr>
        <w:t>
      при перерыве в работе по специальности свыше одного года.</w:t>
      </w:r>
    </w:p>
    <w:bookmarkEnd w:id="380"/>
    <w:bookmarkStart w:name="z388" w:id="381"/>
    <w:p>
      <w:pPr>
        <w:spacing w:after="0"/>
        <w:ind w:left="0"/>
        <w:jc w:val="both"/>
      </w:pPr>
      <w:r>
        <w:rPr>
          <w:rFonts w:ascii="Times New Roman"/>
          <w:b w:val="false"/>
          <w:i w:val="false"/>
          <w:color w:val="000000"/>
          <w:sz w:val="28"/>
        </w:rPr>
        <w:t>
      110. Периодическую аттестацию проходят специалисты сварочного производства в целях продления срока действия их аттестационных удостоверений на выполнение соответствующих видов производственной деятельности.</w:t>
      </w:r>
    </w:p>
    <w:bookmarkEnd w:id="381"/>
    <w:bookmarkStart w:name="z389" w:id="382"/>
    <w:p>
      <w:pPr>
        <w:spacing w:after="0"/>
        <w:ind w:left="0"/>
        <w:jc w:val="both"/>
      </w:pPr>
      <w:r>
        <w:rPr>
          <w:rFonts w:ascii="Times New Roman"/>
          <w:b w:val="false"/>
          <w:i w:val="false"/>
          <w:color w:val="000000"/>
          <w:sz w:val="28"/>
        </w:rPr>
        <w:t>
      111. Внеочередную аттестацию проходят специалисты сварочного производства перед их допуском к работам после отстранения от выполнения видов работ, указанных в их аттестационных удостоверениях, по требованию работодателя в соответствии с действующим законодательством.</w:t>
      </w:r>
    </w:p>
    <w:bookmarkEnd w:id="382"/>
    <w:bookmarkStart w:name="z390" w:id="383"/>
    <w:p>
      <w:pPr>
        <w:spacing w:after="0"/>
        <w:ind w:left="0"/>
        <w:jc w:val="both"/>
      </w:pPr>
      <w:r>
        <w:rPr>
          <w:rFonts w:ascii="Times New Roman"/>
          <w:b w:val="false"/>
          <w:i w:val="false"/>
          <w:color w:val="000000"/>
          <w:sz w:val="28"/>
        </w:rPr>
        <w:t>
      112. Объем теоретической подготовки специалистов сварочного производства перед дополнительной или внеочередной аттестацией устанавливается аттестационной организацией на основании заявки работодателя в соответствии с утвержденными программами.</w:t>
      </w:r>
    </w:p>
    <w:bookmarkEnd w:id="383"/>
    <w:bookmarkStart w:name="z391" w:id="384"/>
    <w:p>
      <w:pPr>
        <w:spacing w:after="0"/>
        <w:ind w:left="0"/>
        <w:jc w:val="left"/>
      </w:pPr>
      <w:r>
        <w:rPr>
          <w:rFonts w:ascii="Times New Roman"/>
          <w:b/>
          <w:i w:val="false"/>
          <w:color w:val="000000"/>
        </w:rPr>
        <w:t xml:space="preserve"> Параграф 2. Порядок аттестации специалистов сварочного производства</w:t>
      </w:r>
    </w:p>
    <w:bookmarkEnd w:id="384"/>
    <w:bookmarkStart w:name="z392" w:id="385"/>
    <w:p>
      <w:pPr>
        <w:spacing w:after="0"/>
        <w:ind w:left="0"/>
        <w:jc w:val="both"/>
      </w:pPr>
      <w:r>
        <w:rPr>
          <w:rFonts w:ascii="Times New Roman"/>
          <w:b w:val="false"/>
          <w:i w:val="false"/>
          <w:color w:val="000000"/>
          <w:sz w:val="28"/>
        </w:rPr>
        <w:t xml:space="preserve">
      113. При представлении к аттестации специалиста сварочного производства работодатель (заявитель) направляет в аттестационную организацию заявку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385"/>
    <w:bookmarkStart w:name="z393" w:id="386"/>
    <w:p>
      <w:pPr>
        <w:spacing w:after="0"/>
        <w:ind w:left="0"/>
        <w:jc w:val="both"/>
      </w:pPr>
      <w:r>
        <w:rPr>
          <w:rFonts w:ascii="Times New Roman"/>
          <w:b w:val="false"/>
          <w:i w:val="false"/>
          <w:color w:val="000000"/>
          <w:sz w:val="28"/>
        </w:rPr>
        <w:t>
      114. Аттестацию на право руководства и технического контроля за проведением сварочных работ и (или) на право участия в работе органов по подготовке и (или) аттестации сварщиков и специалистов сварочного производства проводят в аттестационной организации.</w:t>
      </w:r>
    </w:p>
    <w:bookmarkEnd w:id="386"/>
    <w:bookmarkStart w:name="z394" w:id="387"/>
    <w:p>
      <w:pPr>
        <w:spacing w:after="0"/>
        <w:ind w:left="0"/>
        <w:jc w:val="both"/>
      </w:pPr>
      <w:r>
        <w:rPr>
          <w:rFonts w:ascii="Times New Roman"/>
          <w:b w:val="false"/>
          <w:i w:val="false"/>
          <w:color w:val="000000"/>
          <w:sz w:val="28"/>
        </w:rPr>
        <w:t xml:space="preserve">
      Перед проведением аттестации специалист проходит подготовку и проверку знаний в области промышленной безопасности в порядке установленным </w:t>
      </w:r>
      <w:r>
        <w:rPr>
          <w:rFonts w:ascii="Times New Roman"/>
          <w:b w:val="false"/>
          <w:i w:val="false"/>
          <w:color w:val="000000"/>
          <w:sz w:val="28"/>
        </w:rPr>
        <w:t>статьей 79</w:t>
      </w:r>
      <w:r>
        <w:rPr>
          <w:rFonts w:ascii="Times New Roman"/>
          <w:b w:val="false"/>
          <w:i w:val="false"/>
          <w:color w:val="000000"/>
          <w:sz w:val="28"/>
        </w:rPr>
        <w:t xml:space="preserve"> Закона Республики Казахстан "О гражданской защите" и представляет в аттестационную организацию копию соответствующих документов (протокол, сертификат, удостоверение).</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с изменением, внесенным приказом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5" w:id="388"/>
    <w:p>
      <w:pPr>
        <w:spacing w:after="0"/>
        <w:ind w:left="0"/>
        <w:jc w:val="both"/>
      </w:pPr>
      <w:r>
        <w:rPr>
          <w:rFonts w:ascii="Times New Roman"/>
          <w:b w:val="false"/>
          <w:i w:val="false"/>
          <w:color w:val="000000"/>
          <w:sz w:val="28"/>
        </w:rPr>
        <w:t>
      115. Объемы теоретических знаний и практических навыков аттестуемого специалиста сварочного производства удовлетворяет требованиям экзаменационных программ в соответствии с пунктом 13 настоящих Правил.</w:t>
      </w:r>
    </w:p>
    <w:bookmarkEnd w:id="388"/>
    <w:bookmarkStart w:name="z396" w:id="389"/>
    <w:p>
      <w:pPr>
        <w:spacing w:after="0"/>
        <w:ind w:left="0"/>
        <w:jc w:val="both"/>
      </w:pPr>
      <w:r>
        <w:rPr>
          <w:rFonts w:ascii="Times New Roman"/>
          <w:b w:val="false"/>
          <w:i w:val="false"/>
          <w:color w:val="000000"/>
          <w:sz w:val="28"/>
        </w:rPr>
        <w:t xml:space="preserve">
      Общие требования к экзаменационным программам приведены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389"/>
    <w:bookmarkStart w:name="z397" w:id="390"/>
    <w:p>
      <w:pPr>
        <w:spacing w:after="0"/>
        <w:ind w:left="0"/>
        <w:jc w:val="both"/>
      </w:pPr>
      <w:r>
        <w:rPr>
          <w:rFonts w:ascii="Times New Roman"/>
          <w:b w:val="false"/>
          <w:i w:val="false"/>
          <w:color w:val="000000"/>
          <w:sz w:val="28"/>
        </w:rPr>
        <w:t>
      Объем теоретических знаний и практических навыков аттестуемого экзаменатора и (или) преподавателя устанавливается экзаменационной комиссией аттестационной организации. Аттестацию экзаменаторов и (или) преподавателей проводят по программам, разрабатываемым аттестационной организацией.</w:t>
      </w:r>
    </w:p>
    <w:bookmarkEnd w:id="390"/>
    <w:bookmarkStart w:name="z398" w:id="391"/>
    <w:p>
      <w:pPr>
        <w:spacing w:after="0"/>
        <w:ind w:left="0"/>
        <w:jc w:val="both"/>
      </w:pPr>
      <w:r>
        <w:rPr>
          <w:rFonts w:ascii="Times New Roman"/>
          <w:b w:val="false"/>
          <w:i w:val="false"/>
          <w:color w:val="000000"/>
          <w:sz w:val="28"/>
        </w:rPr>
        <w:t>
      Программа аттестации включает знание настоящих Правил и национальных и (или) межгосударственных стандартов для сварки.</w:t>
      </w:r>
    </w:p>
    <w:bookmarkEnd w:id="391"/>
    <w:bookmarkStart w:name="z399" w:id="392"/>
    <w:p>
      <w:pPr>
        <w:spacing w:after="0"/>
        <w:ind w:left="0"/>
        <w:jc w:val="both"/>
      </w:pPr>
      <w:r>
        <w:rPr>
          <w:rFonts w:ascii="Times New Roman"/>
          <w:b w:val="false"/>
          <w:i w:val="false"/>
          <w:color w:val="000000"/>
          <w:sz w:val="28"/>
        </w:rPr>
        <w:t>
      116. Аттестация включает в себя проведение двух экзаменов:</w:t>
      </w:r>
    </w:p>
    <w:bookmarkEnd w:id="392"/>
    <w:bookmarkStart w:name="z400" w:id="393"/>
    <w:p>
      <w:pPr>
        <w:spacing w:after="0"/>
        <w:ind w:left="0"/>
        <w:jc w:val="both"/>
      </w:pPr>
      <w:r>
        <w:rPr>
          <w:rFonts w:ascii="Times New Roman"/>
          <w:b w:val="false"/>
          <w:i w:val="false"/>
          <w:color w:val="000000"/>
          <w:sz w:val="28"/>
        </w:rPr>
        <w:t>
      общего;</w:t>
      </w:r>
    </w:p>
    <w:bookmarkEnd w:id="393"/>
    <w:bookmarkStart w:name="z401" w:id="394"/>
    <w:p>
      <w:pPr>
        <w:spacing w:after="0"/>
        <w:ind w:left="0"/>
        <w:jc w:val="both"/>
      </w:pPr>
      <w:r>
        <w:rPr>
          <w:rFonts w:ascii="Times New Roman"/>
          <w:b w:val="false"/>
          <w:i w:val="false"/>
          <w:color w:val="000000"/>
          <w:sz w:val="28"/>
        </w:rPr>
        <w:t>
      специального, включающего практическое задание.</w:t>
      </w:r>
    </w:p>
    <w:bookmarkEnd w:id="394"/>
    <w:bookmarkStart w:name="z402" w:id="395"/>
    <w:p>
      <w:pPr>
        <w:spacing w:after="0"/>
        <w:ind w:left="0"/>
        <w:jc w:val="both"/>
      </w:pPr>
      <w:r>
        <w:rPr>
          <w:rFonts w:ascii="Times New Roman"/>
          <w:b w:val="false"/>
          <w:i w:val="false"/>
          <w:color w:val="000000"/>
          <w:sz w:val="28"/>
        </w:rPr>
        <w:t>
      Специалисты со специальным (высшим техническим или средним техническим) образованием по сварочному производству, работающие по специальности, освобождаются от сдачи общего экзамена.</w:t>
      </w:r>
    </w:p>
    <w:bookmarkEnd w:id="395"/>
    <w:bookmarkStart w:name="z403" w:id="396"/>
    <w:p>
      <w:pPr>
        <w:spacing w:after="0"/>
        <w:ind w:left="0"/>
        <w:jc w:val="both"/>
      </w:pPr>
      <w:r>
        <w:rPr>
          <w:rFonts w:ascii="Times New Roman"/>
          <w:b w:val="false"/>
          <w:i w:val="false"/>
          <w:color w:val="000000"/>
          <w:sz w:val="28"/>
        </w:rPr>
        <w:t>
      117. При аттестации на право руководства и технического контроля за проведением сварочных работ при изготовлении, ремонте и монтаже изделий из полимерных материалов общий экзамен по сварке полимерных материалов сдают все специалисты.</w:t>
      </w:r>
    </w:p>
    <w:bookmarkEnd w:id="396"/>
    <w:bookmarkStart w:name="z404" w:id="397"/>
    <w:p>
      <w:pPr>
        <w:spacing w:after="0"/>
        <w:ind w:left="0"/>
        <w:jc w:val="both"/>
      </w:pPr>
      <w:r>
        <w:rPr>
          <w:rFonts w:ascii="Times New Roman"/>
          <w:b w:val="false"/>
          <w:i w:val="false"/>
          <w:color w:val="000000"/>
          <w:sz w:val="28"/>
        </w:rPr>
        <w:t>
      118. Проведение одновременной аттестации специалистов сварочного производства допускается не более чем по трем группам опасных технических устройств. При этом по каждой группе объектов сдается отдельный специальный экзамен.</w:t>
      </w:r>
    </w:p>
    <w:bookmarkEnd w:id="397"/>
    <w:bookmarkStart w:name="z405" w:id="398"/>
    <w:p>
      <w:pPr>
        <w:spacing w:after="0"/>
        <w:ind w:left="0"/>
        <w:jc w:val="both"/>
      </w:pPr>
      <w:r>
        <w:rPr>
          <w:rFonts w:ascii="Times New Roman"/>
          <w:b w:val="false"/>
          <w:i w:val="false"/>
          <w:color w:val="000000"/>
          <w:sz w:val="28"/>
        </w:rPr>
        <w:t>
      119. На общем экзамене специалисту сварочного производства задают не менее 30, а на специальном не менее 20 произвольно выбранных вопросов и практическое задание в соответствии с направлением его производственной деятельности.</w:t>
      </w:r>
    </w:p>
    <w:bookmarkEnd w:id="398"/>
    <w:bookmarkStart w:name="z406" w:id="399"/>
    <w:p>
      <w:pPr>
        <w:spacing w:after="0"/>
        <w:ind w:left="0"/>
        <w:jc w:val="both"/>
      </w:pPr>
      <w:r>
        <w:rPr>
          <w:rFonts w:ascii="Times New Roman"/>
          <w:b w:val="false"/>
          <w:i w:val="false"/>
          <w:color w:val="000000"/>
          <w:sz w:val="28"/>
        </w:rPr>
        <w:t>
      120. Экзамены проводят в письменной форме или с помощью компьютера. По решению экзаменационной комиссии с аттестуемым проводится дополнительное собеседование.</w:t>
      </w:r>
    </w:p>
    <w:bookmarkEnd w:id="399"/>
    <w:bookmarkStart w:name="z407" w:id="400"/>
    <w:p>
      <w:pPr>
        <w:spacing w:after="0"/>
        <w:ind w:left="0"/>
        <w:jc w:val="both"/>
      </w:pPr>
      <w:r>
        <w:rPr>
          <w:rFonts w:ascii="Times New Roman"/>
          <w:b w:val="false"/>
          <w:i w:val="false"/>
          <w:color w:val="000000"/>
          <w:sz w:val="28"/>
        </w:rPr>
        <w:t>
      121. Специалист считается выдержавшим экзамены, если он правильно ответил не менее чем на 80 % вопросов, заданных ему на каждом экзамене, и успешно выполнил практическое задание на специальном экзамене, с учетом результатов дополнительного собеседования.</w:t>
      </w:r>
    </w:p>
    <w:bookmarkEnd w:id="400"/>
    <w:bookmarkStart w:name="z408" w:id="401"/>
    <w:p>
      <w:pPr>
        <w:spacing w:after="0"/>
        <w:ind w:left="0"/>
        <w:jc w:val="both"/>
      </w:pPr>
      <w:r>
        <w:rPr>
          <w:rFonts w:ascii="Times New Roman"/>
          <w:b w:val="false"/>
          <w:i w:val="false"/>
          <w:color w:val="000000"/>
          <w:sz w:val="28"/>
        </w:rPr>
        <w:t>
      122. Специалист считается прошедшим аттестацию при успешной сдаче всех экзаменов.</w:t>
      </w:r>
    </w:p>
    <w:bookmarkEnd w:id="401"/>
    <w:bookmarkStart w:name="z409" w:id="402"/>
    <w:p>
      <w:pPr>
        <w:spacing w:after="0"/>
        <w:ind w:left="0"/>
        <w:jc w:val="both"/>
      </w:pPr>
      <w:r>
        <w:rPr>
          <w:rFonts w:ascii="Times New Roman"/>
          <w:b w:val="false"/>
          <w:i w:val="false"/>
          <w:color w:val="000000"/>
          <w:sz w:val="28"/>
        </w:rPr>
        <w:t>
      Если специалист не выдержал один или два экзамена, ему допускается пересдача несданных экзаменов в течение 6 месяцев, но не ранее чем через один месяц со дня первого экзамена. Дату и условия пересдачи экзамена кандидат согласует с руководителем аттестационной организации.</w:t>
      </w:r>
    </w:p>
    <w:bookmarkEnd w:id="402"/>
    <w:bookmarkStart w:name="z410" w:id="403"/>
    <w:p>
      <w:pPr>
        <w:spacing w:after="0"/>
        <w:ind w:left="0"/>
        <w:jc w:val="both"/>
      </w:pPr>
      <w:r>
        <w:rPr>
          <w:rFonts w:ascii="Times New Roman"/>
          <w:b w:val="false"/>
          <w:i w:val="false"/>
          <w:color w:val="000000"/>
          <w:sz w:val="28"/>
        </w:rPr>
        <w:t>
      В случае повторной несдачи экзамена, специалист считается не прошедшим аттестацию. Результаты сданных им ранее экзаменов аннулируются.</w:t>
      </w:r>
    </w:p>
    <w:bookmarkEnd w:id="403"/>
    <w:bookmarkStart w:name="z411" w:id="404"/>
    <w:p>
      <w:pPr>
        <w:spacing w:after="0"/>
        <w:ind w:left="0"/>
        <w:jc w:val="both"/>
      </w:pPr>
      <w:r>
        <w:rPr>
          <w:rFonts w:ascii="Times New Roman"/>
          <w:b w:val="false"/>
          <w:i w:val="false"/>
          <w:color w:val="000000"/>
          <w:sz w:val="28"/>
        </w:rPr>
        <w:t>
      123. Допускается проведение аттестации на IV уровень профессиональной подготовки руководителям службы сварки организации, не имеющим высшего специального образования по сварочному производству при соблюдении условий:</w:t>
      </w:r>
    </w:p>
    <w:bookmarkEnd w:id="404"/>
    <w:bookmarkStart w:name="z412" w:id="405"/>
    <w:p>
      <w:pPr>
        <w:spacing w:after="0"/>
        <w:ind w:left="0"/>
        <w:jc w:val="both"/>
      </w:pPr>
      <w:r>
        <w:rPr>
          <w:rFonts w:ascii="Times New Roman"/>
          <w:b w:val="false"/>
          <w:i w:val="false"/>
          <w:color w:val="000000"/>
          <w:sz w:val="28"/>
        </w:rPr>
        <w:t>
      наличие высшего технического образования;</w:t>
      </w:r>
    </w:p>
    <w:bookmarkEnd w:id="405"/>
    <w:bookmarkStart w:name="z413" w:id="406"/>
    <w:p>
      <w:pPr>
        <w:spacing w:after="0"/>
        <w:ind w:left="0"/>
        <w:jc w:val="both"/>
      </w:pPr>
      <w:r>
        <w:rPr>
          <w:rFonts w:ascii="Times New Roman"/>
          <w:b w:val="false"/>
          <w:i w:val="false"/>
          <w:color w:val="000000"/>
          <w:sz w:val="28"/>
        </w:rPr>
        <w:t>
      стаж работы в должности руководителя службы сварки организации не менее 3 лет;</w:t>
      </w:r>
    </w:p>
    <w:bookmarkEnd w:id="406"/>
    <w:bookmarkStart w:name="z414" w:id="407"/>
    <w:p>
      <w:pPr>
        <w:spacing w:after="0"/>
        <w:ind w:left="0"/>
        <w:jc w:val="both"/>
      </w:pPr>
      <w:r>
        <w:rPr>
          <w:rFonts w:ascii="Times New Roman"/>
          <w:b w:val="false"/>
          <w:i w:val="false"/>
          <w:color w:val="000000"/>
          <w:sz w:val="28"/>
        </w:rPr>
        <w:t>
      представление документа о прохождении специальной подготовки по сварочному производству в объеме не менее 108 часов.</w:t>
      </w:r>
    </w:p>
    <w:bookmarkEnd w:id="407"/>
    <w:bookmarkStart w:name="z415" w:id="408"/>
    <w:p>
      <w:pPr>
        <w:spacing w:after="0"/>
        <w:ind w:left="0"/>
        <w:jc w:val="both"/>
      </w:pPr>
      <w:r>
        <w:rPr>
          <w:rFonts w:ascii="Times New Roman"/>
          <w:b w:val="false"/>
          <w:i w:val="false"/>
          <w:color w:val="000000"/>
          <w:sz w:val="28"/>
        </w:rPr>
        <w:t>
      Для лиц, претендующих на участие в работе экзаменационных комиссий по аттестации специалистов сварочного производства на право руководства работами по монтажу трубопроводов систем газоснабжения из полимерных материалов, программа специальной подготовки специалистов IV уровня профессиональной подготовки включает, кроме разделов по технологии сварочного производства, разделы по монтажу трубопроводов систем газоснабжения из полимерных материалов.</w:t>
      </w:r>
    </w:p>
    <w:bookmarkEnd w:id="408"/>
    <w:bookmarkStart w:name="z416" w:id="409"/>
    <w:p>
      <w:pPr>
        <w:spacing w:after="0"/>
        <w:ind w:left="0"/>
        <w:jc w:val="both"/>
      </w:pPr>
      <w:r>
        <w:rPr>
          <w:rFonts w:ascii="Times New Roman"/>
          <w:b w:val="false"/>
          <w:i w:val="false"/>
          <w:color w:val="000000"/>
          <w:sz w:val="28"/>
        </w:rPr>
        <w:t>
      Аттестацию на IV уровень профессиональной подготовки руководителям службы сварки организации, не имеющим высшего специального образования по сварочному производству, выполняет аттестационная организация на основании ходатайства руководителя организации, где работает аттестуемое лицо.</w:t>
      </w:r>
    </w:p>
    <w:bookmarkEnd w:id="409"/>
    <w:bookmarkStart w:name="z417" w:id="410"/>
    <w:p>
      <w:pPr>
        <w:spacing w:after="0"/>
        <w:ind w:left="0"/>
        <w:jc w:val="left"/>
      </w:pPr>
      <w:r>
        <w:rPr>
          <w:rFonts w:ascii="Times New Roman"/>
          <w:b/>
          <w:i w:val="false"/>
          <w:color w:val="000000"/>
        </w:rPr>
        <w:t xml:space="preserve"> Параграф 3. Оформление результатов аттестации</w:t>
      </w:r>
    </w:p>
    <w:bookmarkEnd w:id="410"/>
    <w:bookmarkStart w:name="z418" w:id="411"/>
    <w:p>
      <w:pPr>
        <w:spacing w:after="0"/>
        <w:ind w:left="0"/>
        <w:jc w:val="both"/>
      </w:pPr>
      <w:r>
        <w:rPr>
          <w:rFonts w:ascii="Times New Roman"/>
          <w:b w:val="false"/>
          <w:i w:val="false"/>
          <w:color w:val="000000"/>
          <w:sz w:val="28"/>
        </w:rPr>
        <w:t xml:space="preserve">
      124. По результатам аттестации на каждого аттестуемого специалиста сварочного производства аттестационная комиссия оформляет протокол заседания комиссии по форме, приведенной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411"/>
    <w:bookmarkStart w:name="z419" w:id="412"/>
    <w:p>
      <w:pPr>
        <w:spacing w:after="0"/>
        <w:ind w:left="0"/>
        <w:jc w:val="both"/>
      </w:pPr>
      <w:r>
        <w:rPr>
          <w:rFonts w:ascii="Times New Roman"/>
          <w:b w:val="false"/>
          <w:i w:val="false"/>
          <w:color w:val="000000"/>
          <w:sz w:val="28"/>
        </w:rPr>
        <w:t>
      125. Протокол аттестации оформляют в 2-х экземплярах, подписывают председатель комиссии, члены комиссии. Протокол заверяется подписью руководителя и печатью аттестационной организации (при наличии). Один экземпляр протокола хранят в аттестационной организации, второй экземпляр выдают заявителю.</w:t>
      </w:r>
    </w:p>
    <w:bookmarkEnd w:id="412"/>
    <w:bookmarkStart w:name="z420" w:id="413"/>
    <w:p>
      <w:pPr>
        <w:spacing w:after="0"/>
        <w:ind w:left="0"/>
        <w:jc w:val="both"/>
      </w:pPr>
      <w:r>
        <w:rPr>
          <w:rFonts w:ascii="Times New Roman"/>
          <w:b w:val="false"/>
          <w:i w:val="false"/>
          <w:color w:val="000000"/>
          <w:sz w:val="28"/>
        </w:rPr>
        <w:t xml:space="preserve">
      126. Аттестованные специалисты сварочного производства получают аттестационные удостоверения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Цвет обложки аттестационного удостоверения специалиста сварочного производства – красный.</w:t>
      </w:r>
    </w:p>
    <w:bookmarkEnd w:id="413"/>
    <w:bookmarkStart w:name="z421" w:id="414"/>
    <w:p>
      <w:pPr>
        <w:spacing w:after="0"/>
        <w:ind w:left="0"/>
        <w:jc w:val="both"/>
      </w:pPr>
      <w:r>
        <w:rPr>
          <w:rFonts w:ascii="Times New Roman"/>
          <w:b w:val="false"/>
          <w:i w:val="false"/>
          <w:color w:val="000000"/>
          <w:sz w:val="28"/>
        </w:rPr>
        <w:t>
      127. Продление срока действия аттестационного удостоверения по истечении срока действия производит аттестационная организация, проводившая первичную аттестацию.</w:t>
      </w:r>
    </w:p>
    <w:bookmarkEnd w:id="414"/>
    <w:bookmarkStart w:name="z422" w:id="415"/>
    <w:p>
      <w:pPr>
        <w:spacing w:after="0"/>
        <w:ind w:left="0"/>
        <w:jc w:val="both"/>
      </w:pPr>
      <w:r>
        <w:rPr>
          <w:rFonts w:ascii="Times New Roman"/>
          <w:b w:val="false"/>
          <w:i w:val="false"/>
          <w:color w:val="000000"/>
          <w:sz w:val="28"/>
        </w:rPr>
        <w:t>
      Продление оформляется протоколом аттестационной комиссии аттестационной организации на основании ходатайства с места работы аттестованного специалиста. В ходатайстве указывается, что специалист в период после аттестации работал в соответствии с направлением производственной деятельности, указанным в его аттестационном удостоверении, и не допускал нарушений требований национальных и (или) межгосударственных стандартов для сварки. В ходатайстве указываются наименования опасных технических устройств для которых аттестованный специалист осуществлял руководство сварочными работами.</w:t>
      </w:r>
    </w:p>
    <w:bookmarkEnd w:id="415"/>
    <w:bookmarkStart w:name="z423" w:id="416"/>
    <w:p>
      <w:pPr>
        <w:spacing w:after="0"/>
        <w:ind w:left="0"/>
        <w:jc w:val="both"/>
      </w:pPr>
      <w:r>
        <w:rPr>
          <w:rFonts w:ascii="Times New Roman"/>
          <w:b w:val="false"/>
          <w:i w:val="false"/>
          <w:color w:val="000000"/>
          <w:sz w:val="28"/>
        </w:rPr>
        <w:t>
      128. Ходатайство о продлении срока действия аттестационного удостоверения специалиста на право участия в работе органов по подготовке и аттестации сварщиков и специалистов сварочного производства направляет аттестационная организация, осуществляющая профессиональную подготовку персонала по сварочному производству. Специалист имеет стаж работы в этих организациях не менее 6 месяцев.</w:t>
      </w:r>
    </w:p>
    <w:bookmarkEnd w:id="416"/>
    <w:bookmarkStart w:name="z424" w:id="417"/>
    <w:p>
      <w:pPr>
        <w:spacing w:after="0"/>
        <w:ind w:left="0"/>
        <w:jc w:val="both"/>
      </w:pPr>
      <w:r>
        <w:rPr>
          <w:rFonts w:ascii="Times New Roman"/>
          <w:b w:val="false"/>
          <w:i w:val="false"/>
          <w:color w:val="000000"/>
          <w:sz w:val="28"/>
        </w:rPr>
        <w:t>
      В ходатайстве указывается и документально подтверждается, что специалист регулярно (не менее 4 раз в год) принимал участие в подготовке или аттестации сварщиков и специалистов сварочного производства и не имел замечаний по работе.</w:t>
      </w:r>
    </w:p>
    <w:bookmarkEnd w:id="417"/>
    <w:bookmarkStart w:name="z425" w:id="418"/>
    <w:p>
      <w:pPr>
        <w:spacing w:after="0"/>
        <w:ind w:left="0"/>
        <w:jc w:val="both"/>
      </w:pPr>
      <w:r>
        <w:rPr>
          <w:rFonts w:ascii="Times New Roman"/>
          <w:b w:val="false"/>
          <w:i w:val="false"/>
          <w:color w:val="000000"/>
          <w:sz w:val="28"/>
        </w:rPr>
        <w:t>
      129. На основании рассмотрения представленных документов комиссия аттестационной организации принимает одно из следующих решений:</w:t>
      </w:r>
    </w:p>
    <w:bookmarkEnd w:id="418"/>
    <w:bookmarkStart w:name="z426" w:id="419"/>
    <w:p>
      <w:pPr>
        <w:spacing w:after="0"/>
        <w:ind w:left="0"/>
        <w:jc w:val="both"/>
      </w:pPr>
      <w:r>
        <w:rPr>
          <w:rFonts w:ascii="Times New Roman"/>
          <w:b w:val="false"/>
          <w:i w:val="false"/>
          <w:color w:val="000000"/>
          <w:sz w:val="28"/>
        </w:rPr>
        <w:t>
      1) продлить срок действия удостоверения на 1,5 года для специалистов II или III уровней профессиональной подготовки и на 2,5 года – для специалистов IV уровня профессиональной подготовки в пределах области распространения, указанной в аттестационном удостоверении, с внесением соответствующей записи в аттестационное удостоверение;</w:t>
      </w:r>
    </w:p>
    <w:bookmarkEnd w:id="419"/>
    <w:bookmarkStart w:name="z427" w:id="420"/>
    <w:p>
      <w:pPr>
        <w:spacing w:after="0"/>
        <w:ind w:left="0"/>
        <w:jc w:val="both"/>
      </w:pPr>
      <w:r>
        <w:rPr>
          <w:rFonts w:ascii="Times New Roman"/>
          <w:b w:val="false"/>
          <w:i w:val="false"/>
          <w:color w:val="000000"/>
          <w:sz w:val="28"/>
        </w:rPr>
        <w:t>
      2) продлить срок действия удостоверения с ограничением области распространения, указанной в аттестационном удостоверении, в соответствии с представленными документами, подтверждающими фактическую область деятельности, с выдачей нового аттестационного удостоверения сроком на 1,5 года для специалистов II или III уровней профессиональной подготовки и на 2,5 года для специалистов IV уровня профессиональной подготовки;</w:t>
      </w:r>
    </w:p>
    <w:bookmarkEnd w:id="420"/>
    <w:bookmarkStart w:name="z428" w:id="421"/>
    <w:p>
      <w:pPr>
        <w:spacing w:after="0"/>
        <w:ind w:left="0"/>
        <w:jc w:val="both"/>
      </w:pPr>
      <w:r>
        <w:rPr>
          <w:rFonts w:ascii="Times New Roman"/>
          <w:b w:val="false"/>
          <w:i w:val="false"/>
          <w:color w:val="000000"/>
          <w:sz w:val="28"/>
        </w:rPr>
        <w:t>
      3) отказать в продлении срока действия удостоверения и рекомендовать направить специалиста на периодическую аттестацию.</w:t>
      </w:r>
    </w:p>
    <w:bookmarkEnd w:id="421"/>
    <w:bookmarkStart w:name="z429" w:id="422"/>
    <w:p>
      <w:pPr>
        <w:spacing w:after="0"/>
        <w:ind w:left="0"/>
        <w:jc w:val="both"/>
      </w:pPr>
      <w:r>
        <w:rPr>
          <w:rFonts w:ascii="Times New Roman"/>
          <w:b w:val="false"/>
          <w:i w:val="false"/>
          <w:color w:val="000000"/>
          <w:sz w:val="28"/>
        </w:rPr>
        <w:t>
      130. Удостоверение продлевается без процедуры проведения экзаменов не более двух раз.</w:t>
      </w:r>
    </w:p>
    <w:bookmarkEnd w:id="422"/>
    <w:bookmarkStart w:name="z430" w:id="423"/>
    <w:p>
      <w:pPr>
        <w:spacing w:after="0"/>
        <w:ind w:left="0"/>
        <w:jc w:val="both"/>
      </w:pPr>
      <w:r>
        <w:rPr>
          <w:rFonts w:ascii="Times New Roman"/>
          <w:b w:val="false"/>
          <w:i w:val="false"/>
          <w:color w:val="000000"/>
          <w:sz w:val="28"/>
        </w:rPr>
        <w:t>
      131. Периодическую аттестацию со сдачей специального экзамена и выполнением практического задания проходят все специалисты сварочного производства по истечении двух сроков продления действия аттестационного удостоверения.</w:t>
      </w:r>
    </w:p>
    <w:bookmarkEnd w:id="423"/>
    <w:bookmarkStart w:name="z431" w:id="424"/>
    <w:p>
      <w:pPr>
        <w:spacing w:after="0"/>
        <w:ind w:left="0"/>
        <w:jc w:val="both"/>
      </w:pPr>
      <w:r>
        <w:rPr>
          <w:rFonts w:ascii="Times New Roman"/>
          <w:b w:val="false"/>
          <w:i w:val="false"/>
          <w:color w:val="000000"/>
          <w:sz w:val="28"/>
        </w:rPr>
        <w:t>
      132. Проведение периодической, дополнительной или внеочередной аттестаций специалистов сварочного производства допускается в любой аттестационной организации. В случае проведения периодической, дополнительной или внеочередной аттестаций специалистов аттестационной организацией, не проводившей первичную аттестацию данного специалиста, эта аттестационная организация в месячный срок направляет в аттестационную организацию, проводившую первичную аттестацию, копию протокола аттестации и ранее выданное удостоверение (при периодической аттестации).</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433" w:id="425"/>
    <w:p>
      <w:pPr>
        <w:spacing w:after="0"/>
        <w:ind w:left="0"/>
        <w:jc w:val="left"/>
      </w:pPr>
      <w:r>
        <w:rPr>
          <w:rFonts w:ascii="Times New Roman"/>
          <w:b/>
          <w:i w:val="false"/>
          <w:color w:val="000000"/>
        </w:rPr>
        <w:t xml:space="preserve"> Требования к кандидатам на аттестацию</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35" w:id="426"/>
    <w:p>
      <w:pPr>
        <w:spacing w:after="0"/>
        <w:ind w:left="0"/>
        <w:jc w:val="left"/>
      </w:pPr>
      <w:r>
        <w:rPr>
          <w:rFonts w:ascii="Times New Roman"/>
          <w:b/>
          <w:i w:val="false"/>
          <w:color w:val="000000"/>
        </w:rPr>
        <w:t xml:space="preserve"> Требования к образованию и профессиональной подготовке кандидатов</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общее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по сварочному производству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 базе организации, в учебных центрах, на курсах, в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7"/>
          <w:p>
            <w:pPr>
              <w:spacing w:after="20"/>
              <w:ind w:left="20"/>
              <w:jc w:val="both"/>
            </w:pPr>
            <w:r>
              <w:rPr>
                <w:rFonts w:ascii="Times New Roman"/>
                <w:b w:val="false"/>
                <w:i w:val="false"/>
                <w:color w:val="000000"/>
                <w:sz w:val="20"/>
              </w:rPr>
              <w:t>
среднее;</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техническое;</w:t>
            </w:r>
          </w:p>
          <w:p>
            <w:pPr>
              <w:spacing w:after="20"/>
              <w:ind w:left="20"/>
              <w:jc w:val="both"/>
            </w:pPr>
            <w:r>
              <w:rPr>
                <w:rFonts w:ascii="Times New Roman"/>
                <w:b w:val="false"/>
                <w:i w:val="false"/>
                <w:color w:val="000000"/>
                <w:sz w:val="20"/>
              </w:rPr>
              <w:t>
высшее техническое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 базе организации, в учебных центрах, на курсах, в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образования, а также самостоятельная подготовка в процессе работы в области сварки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8"/>
          <w:p>
            <w:pPr>
              <w:spacing w:after="20"/>
              <w:ind w:left="20"/>
              <w:jc w:val="both"/>
            </w:pPr>
            <w:r>
              <w:rPr>
                <w:rFonts w:ascii="Times New Roman"/>
                <w:b w:val="false"/>
                <w:i w:val="false"/>
                <w:color w:val="000000"/>
                <w:sz w:val="20"/>
              </w:rPr>
              <w:t>
среднее техническое по сварочному производству;</w:t>
            </w:r>
          </w:p>
          <w:bookmarkEnd w:id="428"/>
          <w:p>
            <w:pPr>
              <w:spacing w:after="20"/>
              <w:ind w:left="20"/>
              <w:jc w:val="both"/>
            </w:pPr>
            <w:r>
              <w:rPr>
                <w:rFonts w:ascii="Times New Roman"/>
                <w:b w:val="false"/>
                <w:i w:val="false"/>
                <w:color w:val="000000"/>
                <w:sz w:val="20"/>
              </w:rPr>
              <w:t>
высшее техническое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 базе организации, в учебных центрах, на курсах, в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образования, а также самостоятельная подготовка в процессе работы в области сварки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техническое по сварочному производству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подготовка на базе организации, в учебных центрах, на курсах, в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образования, а также самостоятельная подготовка в процессе работы в области сварки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40" w:id="429"/>
    <w:p>
      <w:pPr>
        <w:spacing w:after="0"/>
        <w:ind w:left="0"/>
        <w:jc w:val="left"/>
      </w:pPr>
      <w:r>
        <w:rPr>
          <w:rFonts w:ascii="Times New Roman"/>
          <w:b/>
          <w:i w:val="false"/>
          <w:color w:val="000000"/>
        </w:rPr>
        <w:t xml:space="preserve"> Требования к минимальному стажу работы по специальности, необходимому для допуска сварщика к первичной аттестации</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0"/>
          <w:p>
            <w:pPr>
              <w:spacing w:after="20"/>
              <w:ind w:left="20"/>
              <w:jc w:val="both"/>
            </w:pPr>
            <w:r>
              <w:rPr>
                <w:rFonts w:ascii="Times New Roman"/>
                <w:b w:val="false"/>
                <w:i w:val="false"/>
                <w:color w:val="000000"/>
                <w:sz w:val="20"/>
              </w:rPr>
              <w:t>
№</w:t>
            </w:r>
          </w:p>
          <w:bookmarkEnd w:id="43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сварки и наплавки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стаж работы по способу сварки,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дуговая, газовая, механизированная неплавящимся и плавящимся электродами в защитных газах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неплавящимся электродом в инертных газах, автоматическая и механизированная под флюсом, автоматическая неплавящимся и плавящимся электродом в защитных газах, электрошлаковая, электронно-лучевая, плазменная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2" w:id="431"/>
    <w:p>
      <w:pPr>
        <w:spacing w:after="0"/>
        <w:ind w:left="0"/>
        <w:jc w:val="both"/>
      </w:pPr>
      <w:r>
        <w:rPr>
          <w:rFonts w:ascii="Times New Roman"/>
          <w:b w:val="false"/>
          <w:i w:val="false"/>
          <w:color w:val="000000"/>
          <w:sz w:val="28"/>
        </w:rPr>
        <w:t>
      Примечания:</w:t>
      </w:r>
    </w:p>
    <w:bookmarkEnd w:id="431"/>
    <w:bookmarkStart w:name="z443" w:id="432"/>
    <w:p>
      <w:pPr>
        <w:spacing w:after="0"/>
        <w:ind w:left="0"/>
        <w:jc w:val="both"/>
      </w:pPr>
      <w:r>
        <w:rPr>
          <w:rFonts w:ascii="Times New Roman"/>
          <w:b w:val="false"/>
          <w:i w:val="false"/>
          <w:color w:val="000000"/>
          <w:sz w:val="28"/>
        </w:rPr>
        <w:t>
      Решением экзаменационной комиссии допускается уменьшение минимального производственного стажа, но при этом он составляет не менее 6 месяцев для аттестации на допуск к ручной и полуавтоматической сварке и не менее 3 месяцев для аттестации на допуск к автоматической сварке.</w:t>
      </w:r>
    </w:p>
    <w:bookmarkEnd w:id="432"/>
    <w:bookmarkStart w:name="z444" w:id="433"/>
    <w:p>
      <w:pPr>
        <w:spacing w:after="0"/>
        <w:ind w:left="0"/>
        <w:jc w:val="both"/>
      </w:pPr>
      <w:r>
        <w:rPr>
          <w:rFonts w:ascii="Times New Roman"/>
          <w:b w:val="false"/>
          <w:i w:val="false"/>
          <w:color w:val="000000"/>
          <w:sz w:val="28"/>
        </w:rPr>
        <w:t>
      Для выполнения сварных соединений неответственных конструкций к первичной аттестации допускаются выпускники организации, учебных центров, курсов, учебно-производственных структур юридических лиц или организации образования, реализующих образовательные учебные программы технического и профессионального образования, не имеющие производственного стажа.</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46" w:id="434"/>
    <w:p>
      <w:pPr>
        <w:spacing w:after="0"/>
        <w:ind w:left="0"/>
        <w:jc w:val="left"/>
      </w:pPr>
      <w:r>
        <w:rPr>
          <w:rFonts w:ascii="Times New Roman"/>
          <w:b/>
          <w:i w:val="false"/>
          <w:color w:val="000000"/>
        </w:rPr>
        <w:t xml:space="preserve"> Требования к минимальному стажу работы по специальности, необходимому для допуска специалиста сварочного производства к первичной аттестации</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на II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на II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на IV уровень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неаттестованный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II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неаттестованный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III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неаттестованный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техническое по сварочному производству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по сварочному производству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техническое, среднее техническое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447" w:id="435"/>
      <w:r>
        <w:rPr>
          <w:rFonts w:ascii="Times New Roman"/>
          <w:b w:val="false"/>
          <w:i w:val="false"/>
          <w:color w:val="000000"/>
          <w:sz w:val="28"/>
        </w:rPr>
        <w:t>
      Примечание:</w:t>
      </w:r>
    </w:p>
    <w:bookmarkEnd w:id="435"/>
    <w:p>
      <w:pPr>
        <w:spacing w:after="0"/>
        <w:ind w:left="0"/>
        <w:jc w:val="both"/>
      </w:pPr>
      <w:r>
        <w:rPr>
          <w:rFonts w:ascii="Times New Roman"/>
          <w:b w:val="false"/>
          <w:i w:val="false"/>
          <w:color w:val="000000"/>
          <w:sz w:val="28"/>
        </w:rPr>
        <w:t>(-) – кандидат не подлежит аттестации на соответствующий уровень профессиональной подготовки.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436"/>
    <w:p>
      <w:pPr>
        <w:spacing w:after="0"/>
        <w:ind w:left="0"/>
        <w:jc w:val="left"/>
      </w:pPr>
      <w:r>
        <w:rPr>
          <w:rFonts w:ascii="Times New Roman"/>
          <w:b/>
          <w:i w:val="false"/>
          <w:color w:val="000000"/>
        </w:rPr>
        <w:t xml:space="preserve"> Заявка на проведение аттестации сварщика</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телефон,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Аттестационная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сварщике: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сварке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разряд по ЕТКС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уровень профессиональной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номер документа)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Аттестационные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опасных технических устройств, на сварку которых аттестуется сварщик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аттестации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документа по сварке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(способ) сварки (наплавки)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свариваемого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свариваемых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сварного шва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деталей,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деталей,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при сварке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оценке качества контрольных сварных соединений и наплавок: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регламентирующие проведение контроля и требования к качеству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437"/>
    <w:p>
      <w:pPr>
        <w:spacing w:after="0"/>
        <w:ind w:left="0"/>
        <w:jc w:val="both"/>
      </w:pPr>
      <w:r>
        <w:rPr>
          <w:rFonts w:ascii="Times New Roman"/>
          <w:b w:val="false"/>
          <w:i w:val="false"/>
          <w:color w:val="000000"/>
          <w:sz w:val="28"/>
        </w:rPr>
        <w:t>
      Руководитель организации (подпись) Ф.И.О. (при наличии) М.П. (при наличии)</w:t>
      </w:r>
    </w:p>
    <w:bookmarkEnd w:id="437"/>
    <w:bookmarkStart w:name="z452" w:id="438"/>
    <w:p>
      <w:pPr>
        <w:spacing w:after="0"/>
        <w:ind w:left="0"/>
        <w:jc w:val="both"/>
      </w:pPr>
      <w:r>
        <w:rPr>
          <w:rFonts w:ascii="Times New Roman"/>
          <w:b w:val="false"/>
          <w:i w:val="false"/>
          <w:color w:val="000000"/>
          <w:sz w:val="28"/>
        </w:rPr>
        <w:t>
      Примечания:</w:t>
      </w:r>
    </w:p>
    <w:bookmarkEnd w:id="438"/>
    <w:bookmarkStart w:name="z453" w:id="439"/>
    <w:p>
      <w:pPr>
        <w:spacing w:after="0"/>
        <w:ind w:left="0"/>
        <w:jc w:val="both"/>
      </w:pPr>
      <w:r>
        <w:rPr>
          <w:rFonts w:ascii="Times New Roman"/>
          <w:b w:val="false"/>
          <w:i w:val="false"/>
          <w:color w:val="000000"/>
          <w:sz w:val="28"/>
        </w:rPr>
        <w:t>
      Заявку оформляют в 2-х экземплярах (один экземпляр передают в аттестационный центр, второй хранят в организации, направившей сварщика на аттестацию).</w:t>
      </w:r>
    </w:p>
    <w:bookmarkEnd w:id="439"/>
    <w:bookmarkStart w:name="z454" w:id="440"/>
    <w:p>
      <w:pPr>
        <w:spacing w:after="0"/>
        <w:ind w:left="0"/>
        <w:jc w:val="both"/>
      </w:pPr>
      <w:r>
        <w:rPr>
          <w:rFonts w:ascii="Times New Roman"/>
          <w:b w:val="false"/>
          <w:i w:val="false"/>
          <w:color w:val="000000"/>
          <w:sz w:val="28"/>
        </w:rPr>
        <w:t>
      Номер заявки указывает аттестующая организация.</w:t>
      </w:r>
    </w:p>
    <w:bookmarkEnd w:id="440"/>
    <w:bookmarkStart w:name="z455" w:id="441"/>
    <w:p>
      <w:pPr>
        <w:spacing w:after="0"/>
        <w:ind w:left="0"/>
        <w:jc w:val="both"/>
      </w:pPr>
      <w:r>
        <w:rPr>
          <w:rFonts w:ascii="Times New Roman"/>
          <w:b w:val="false"/>
          <w:i w:val="false"/>
          <w:color w:val="000000"/>
          <w:sz w:val="28"/>
        </w:rPr>
        <w:t>
      При аттестации на сварку полиэтиленовых труб газового оборудования дополнительно указывают стаж работы по сварке трубопроводов систем газораспределения, в том числе стальных.</w:t>
      </w:r>
    </w:p>
    <w:bookmarkEnd w:id="441"/>
    <w:bookmarkStart w:name="z456" w:id="442"/>
    <w:p>
      <w:pPr>
        <w:spacing w:after="0"/>
        <w:ind w:left="0"/>
        <w:jc w:val="both"/>
      </w:pPr>
      <w:r>
        <w:rPr>
          <w:rFonts w:ascii="Times New Roman"/>
          <w:b w:val="false"/>
          <w:i w:val="false"/>
          <w:color w:val="000000"/>
          <w:sz w:val="28"/>
        </w:rPr>
        <w:t>
      При аттестации на сварку изделий из полимерных материалов указывают степень автоматизации сварочного оборудования, используемого в производственных условиях.</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458" w:id="443"/>
    <w:p>
      <w:pPr>
        <w:spacing w:after="0"/>
        <w:ind w:left="0"/>
        <w:jc w:val="left"/>
      </w:pPr>
      <w:r>
        <w:rPr>
          <w:rFonts w:ascii="Times New Roman"/>
          <w:b/>
          <w:i w:val="false"/>
          <w:color w:val="000000"/>
        </w:rPr>
        <w:t xml:space="preserve"> Общие требования к экзаменационным программам при аттестации сварщиков</w:t>
      </w:r>
    </w:p>
    <w:bookmarkEnd w:id="443"/>
    <w:bookmarkStart w:name="z459" w:id="444"/>
    <w:p>
      <w:pPr>
        <w:spacing w:after="0"/>
        <w:ind w:left="0"/>
        <w:jc w:val="both"/>
      </w:pPr>
      <w:r>
        <w:rPr>
          <w:rFonts w:ascii="Times New Roman"/>
          <w:b w:val="false"/>
          <w:i w:val="false"/>
          <w:color w:val="000000"/>
          <w:sz w:val="28"/>
        </w:rPr>
        <w:t>
      1. Экзаменационные программы разрабатываются отдельно для общего экзамена и для специальных экзаменов.</w:t>
      </w:r>
    </w:p>
    <w:bookmarkEnd w:id="444"/>
    <w:bookmarkStart w:name="z460" w:id="445"/>
    <w:p>
      <w:pPr>
        <w:spacing w:after="0"/>
        <w:ind w:left="0"/>
        <w:jc w:val="both"/>
      </w:pPr>
      <w:r>
        <w:rPr>
          <w:rFonts w:ascii="Times New Roman"/>
          <w:b w:val="false"/>
          <w:i w:val="false"/>
          <w:color w:val="000000"/>
          <w:sz w:val="28"/>
        </w:rPr>
        <w:t>
      2. Все экзаменационные программы имеют единую структуру и включают следующие разделы:</w:t>
      </w:r>
    </w:p>
    <w:bookmarkEnd w:id="445"/>
    <w:bookmarkStart w:name="z461" w:id="446"/>
    <w:p>
      <w:pPr>
        <w:spacing w:after="0"/>
        <w:ind w:left="0"/>
        <w:jc w:val="both"/>
      </w:pPr>
      <w:r>
        <w:rPr>
          <w:rFonts w:ascii="Times New Roman"/>
          <w:b w:val="false"/>
          <w:i w:val="false"/>
          <w:color w:val="000000"/>
          <w:sz w:val="28"/>
        </w:rPr>
        <w:t>
      способы сварки и оборудование;</w:t>
      </w:r>
    </w:p>
    <w:bookmarkEnd w:id="446"/>
    <w:bookmarkStart w:name="z462" w:id="447"/>
    <w:p>
      <w:pPr>
        <w:spacing w:after="0"/>
        <w:ind w:left="0"/>
        <w:jc w:val="both"/>
      </w:pPr>
      <w:r>
        <w:rPr>
          <w:rFonts w:ascii="Times New Roman"/>
          <w:b w:val="false"/>
          <w:i w:val="false"/>
          <w:color w:val="000000"/>
          <w:sz w:val="28"/>
        </w:rPr>
        <w:t>
      виды материалов и особенности их сварки;</w:t>
      </w:r>
    </w:p>
    <w:bookmarkEnd w:id="447"/>
    <w:bookmarkStart w:name="z463" w:id="448"/>
    <w:p>
      <w:pPr>
        <w:spacing w:after="0"/>
        <w:ind w:left="0"/>
        <w:jc w:val="both"/>
      </w:pPr>
      <w:r>
        <w:rPr>
          <w:rFonts w:ascii="Times New Roman"/>
          <w:b w:val="false"/>
          <w:i w:val="false"/>
          <w:color w:val="000000"/>
          <w:sz w:val="28"/>
        </w:rPr>
        <w:t>
      сварные конструкции и основные типы сварных соединений;</w:t>
      </w:r>
    </w:p>
    <w:bookmarkEnd w:id="448"/>
    <w:bookmarkStart w:name="z464" w:id="449"/>
    <w:p>
      <w:pPr>
        <w:spacing w:after="0"/>
        <w:ind w:left="0"/>
        <w:jc w:val="both"/>
      </w:pPr>
      <w:r>
        <w:rPr>
          <w:rFonts w:ascii="Times New Roman"/>
          <w:b w:val="false"/>
          <w:i w:val="false"/>
          <w:color w:val="000000"/>
          <w:sz w:val="28"/>
        </w:rPr>
        <w:t>
      производство и техника выполнения сварочных работ;</w:t>
      </w:r>
    </w:p>
    <w:bookmarkEnd w:id="449"/>
    <w:bookmarkStart w:name="z465" w:id="450"/>
    <w:p>
      <w:pPr>
        <w:spacing w:after="0"/>
        <w:ind w:left="0"/>
        <w:jc w:val="both"/>
      </w:pPr>
      <w:r>
        <w:rPr>
          <w:rFonts w:ascii="Times New Roman"/>
          <w:b w:val="false"/>
          <w:i w:val="false"/>
          <w:color w:val="000000"/>
          <w:sz w:val="28"/>
        </w:rPr>
        <w:t>
      требования по безопасности проведения сварочных работ.</w:t>
      </w:r>
    </w:p>
    <w:bookmarkEnd w:id="450"/>
    <w:bookmarkStart w:name="z466" w:id="451"/>
    <w:p>
      <w:pPr>
        <w:spacing w:after="0"/>
        <w:ind w:left="0"/>
        <w:jc w:val="both"/>
      </w:pPr>
      <w:r>
        <w:rPr>
          <w:rFonts w:ascii="Times New Roman"/>
          <w:b w:val="false"/>
          <w:i w:val="false"/>
          <w:color w:val="000000"/>
          <w:sz w:val="28"/>
        </w:rPr>
        <w:t>
      3. Программа общего экзамена включает, преимущественно, вопросы, относящиеся к тому виду (способу) сварки (наплавки) и к тем свариваемым материалам, на которые аттестуется сварщик.</w:t>
      </w:r>
    </w:p>
    <w:bookmarkEnd w:id="451"/>
    <w:bookmarkStart w:name="z467" w:id="452"/>
    <w:p>
      <w:pPr>
        <w:spacing w:after="0"/>
        <w:ind w:left="0"/>
        <w:jc w:val="both"/>
      </w:pPr>
      <w:r>
        <w:rPr>
          <w:rFonts w:ascii="Times New Roman"/>
          <w:b w:val="false"/>
          <w:i w:val="false"/>
          <w:color w:val="000000"/>
          <w:sz w:val="28"/>
        </w:rPr>
        <w:t>
      4. Программы специального экзамена отдельно разрабатываются применительно к конкретным группам опасных технических устройств и видам (способам) сварки (наплавки).</w:t>
      </w:r>
    </w:p>
    <w:bookmarkEnd w:id="452"/>
    <w:bookmarkStart w:name="z468" w:id="453"/>
    <w:p>
      <w:pPr>
        <w:spacing w:after="0"/>
        <w:ind w:left="0"/>
        <w:jc w:val="both"/>
      </w:pPr>
      <w:r>
        <w:rPr>
          <w:rFonts w:ascii="Times New Roman"/>
          <w:b w:val="false"/>
          <w:i w:val="false"/>
          <w:color w:val="000000"/>
          <w:sz w:val="28"/>
        </w:rPr>
        <w:t>
      Программы учитывают требования национальных и (или) межгосударственных стандартов и практический опыт производства сварочных работ.</w:t>
      </w:r>
    </w:p>
    <w:bookmarkEnd w:id="453"/>
    <w:bookmarkStart w:name="z469" w:id="454"/>
    <w:p>
      <w:pPr>
        <w:spacing w:after="0"/>
        <w:ind w:left="0"/>
        <w:jc w:val="both"/>
      </w:pPr>
      <w:r>
        <w:rPr>
          <w:rFonts w:ascii="Times New Roman"/>
          <w:b w:val="false"/>
          <w:i w:val="false"/>
          <w:color w:val="000000"/>
          <w:sz w:val="28"/>
        </w:rPr>
        <w:t>
      5. Программы специального экзамена охватывают все виды работ сварщика (подготовку под сварку, сборку, подогрев, визуально-измерительный контроль).</w:t>
      </w:r>
    </w:p>
    <w:bookmarkEnd w:id="454"/>
    <w:bookmarkStart w:name="z470" w:id="455"/>
    <w:p>
      <w:pPr>
        <w:spacing w:after="0"/>
        <w:ind w:left="0"/>
        <w:jc w:val="both"/>
      </w:pPr>
      <w:r>
        <w:rPr>
          <w:rFonts w:ascii="Times New Roman"/>
          <w:b w:val="false"/>
          <w:i w:val="false"/>
          <w:color w:val="000000"/>
          <w:sz w:val="28"/>
        </w:rPr>
        <w:t>
      6. Если выполнение сварочных работ при изготовлении, монтаже или ремонте опасных технических устройств регламентируется различными национальными и (или) межгосударственными стандартами, то программы специального экзамена отдельно разрабатываются применительно к изготовлению, монтажу и ремонту этих устройств.</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472" w:id="456"/>
    <w:p>
      <w:pPr>
        <w:spacing w:after="0"/>
        <w:ind w:left="0"/>
        <w:jc w:val="left"/>
      </w:pPr>
      <w:r>
        <w:rPr>
          <w:rFonts w:ascii="Times New Roman"/>
          <w:b/>
          <w:i w:val="false"/>
          <w:color w:val="000000"/>
        </w:rPr>
        <w:t xml:space="preserve"> Требования к контрольным сварным соединениям и области распространения аттестации</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74" w:id="457"/>
    <w:p>
      <w:pPr>
        <w:spacing w:after="0"/>
        <w:ind w:left="0"/>
        <w:jc w:val="left"/>
      </w:pPr>
      <w:r>
        <w:rPr>
          <w:rFonts w:ascii="Times New Roman"/>
          <w:b/>
          <w:i w:val="false"/>
          <w:color w:val="000000"/>
        </w:rPr>
        <w:t xml:space="preserve"> Группы свариваемых материалов</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М01(W01)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 и низколегированные конструкционные стали перлитного класса с пределом текучести до 360 мегаПаскаля (далее – МПа)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М02(W02)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теплоустойчивые хромомолибденовые и хромомолибденованадиевые стали перлитного класса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М03(W03)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конструкционные стали перлитного класса с пределом текучести свыше 360 МПа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М04(W04)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Высоколегированные (высокохромистые) стали мартенситного, мартенситно-ферритного и ферритного классов с содержанием хрома от 10 % до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Легированные стали мартенситного класса с содержанием хрома от 4 % до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Арматурные стали железобетонных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М11(W11)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Высоколегированные стали аустенитно-ферритного и аустенитного классов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алюминий и алюминиево-марганцевые сплавы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М22(W22)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Нетермоупрочненные алюминиево-магниевые сплавы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М23(W23)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Термоупрочненные алюминиевые сплавы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Медноцинковые сплавы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Медноникелевые сплавы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титановые сплавы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никелевые сплавы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Сшитый полиэтилен (PE-X)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(PVC)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не вошедшие в обозначенные выше группы</w:t>
            </w:r>
          </w:p>
        </w:tc>
      </w:tr>
    </w:tbl>
    <w:bookmarkStart w:name="z475" w:id="458"/>
    <w:p>
      <w:pPr>
        <w:spacing w:after="0"/>
        <w:ind w:left="0"/>
        <w:jc w:val="both"/>
      </w:pPr>
      <w:r>
        <w:rPr>
          <w:rFonts w:ascii="Times New Roman"/>
          <w:b w:val="false"/>
          <w:i w:val="false"/>
          <w:color w:val="000000"/>
          <w:sz w:val="28"/>
        </w:rPr>
        <w:t>
      Примечания:</w:t>
      </w:r>
    </w:p>
    <w:bookmarkEnd w:id="458"/>
    <w:bookmarkStart w:name="z476" w:id="459"/>
    <w:p>
      <w:pPr>
        <w:spacing w:after="0"/>
        <w:ind w:left="0"/>
        <w:jc w:val="both"/>
      </w:pPr>
      <w:r>
        <w:rPr>
          <w:rFonts w:ascii="Times New Roman"/>
          <w:b w:val="false"/>
          <w:i w:val="false"/>
          <w:color w:val="000000"/>
          <w:sz w:val="28"/>
        </w:rPr>
        <w:t>
      Для литейных алюминиевых сплавов применяют присадочный материал, который установлен национальными и (или) межгосударственными стандартами для деформируемых сплавов той же группы.</w:t>
      </w:r>
    </w:p>
    <w:bookmarkEnd w:id="459"/>
    <w:bookmarkStart w:name="z477" w:id="460"/>
    <w:p>
      <w:pPr>
        <w:spacing w:after="0"/>
        <w:ind w:left="0"/>
        <w:jc w:val="both"/>
      </w:pPr>
      <w:r>
        <w:rPr>
          <w:rFonts w:ascii="Times New Roman"/>
          <w:b w:val="false"/>
          <w:i w:val="false"/>
          <w:color w:val="000000"/>
          <w:sz w:val="28"/>
        </w:rPr>
        <w:t>
      В скобках приведен код группы по европейской классификации.</w:t>
      </w:r>
    </w:p>
    <w:bookmarkEnd w:id="460"/>
    <w:bookmarkStart w:name="z478" w:id="461"/>
    <w:p>
      <w:pPr>
        <w:spacing w:after="0"/>
        <w:ind w:left="0"/>
        <w:jc w:val="both"/>
      </w:pPr>
      <w:r>
        <w:rPr>
          <w:rFonts w:ascii="Times New Roman"/>
          <w:b w:val="false"/>
          <w:i w:val="false"/>
          <w:color w:val="000000"/>
          <w:sz w:val="28"/>
        </w:rPr>
        <w:t>
      Допускается применение других марок сталей, цветных металлов, сплавов и полимерных материалов, если имеются указания в национальных и (или) межгосударственных стандартах. В этом случае программы практического и специального экзаменов сварщиков разрабатываются аттестующей организацией. В протоколе и аттестационном удостоверении указывают группу М00 и марку материала.</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80" w:id="462"/>
    <w:p>
      <w:pPr>
        <w:spacing w:after="0"/>
        <w:ind w:left="0"/>
        <w:jc w:val="left"/>
      </w:pPr>
      <w:r>
        <w:rPr>
          <w:rFonts w:ascii="Times New Roman"/>
          <w:b/>
          <w:i w:val="false"/>
          <w:color w:val="000000"/>
        </w:rPr>
        <w:t xml:space="preserve"> Группы типичных марок основных материалов</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 (W01)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Ст2кп, Ст2пс, Ст2сп, Ст3кп, Ст3пс, Ст3сп, Ст3Гпс, Ст3Гсп, Ст4кп, Ст4пс, Ст4сп, 08, 08Т, 08ГТ, 10, 15, 15Г, 18, 18Г, 20, 20Г, 25,15К, 16К, 18К, 20К, 22К, 15Л, 20Л, 25Л, 20ЮЧ, А, В, 09Г2, 10Г2, 14Г2, 16ГМЮЧ, 12ГС,12ГСБ,12Г2С,13ГС, 13ГС-У,15ГС, 16ГС, 17ГС, 17Г1С, 17Г1С-У, 20ГСЛ, 20ГМЛ, 08ГБЮ, 09Г2С, 09Г2СА, 09Г2С-Ш, 10Г2С, 10Г2С1, 10Г2С1Д, 14ХГС, 09Г2СЮЧ, 09ХГ2СЮЧ, 09ХГ2НАБЧ, 07ГФБ-У, 15ХСНД, 14ГНМА, 16ГНМА, 10ГН2МФА, 10ГН2МФАЛ, 15ГНМФА, судостроительные стали категорий А32, D32, E32, трубные стали классов прочности К50, К52, К54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 (W02)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15ХМ, 20ХМ, 20ХМА, 20ХМЛ, 10Х2М, 10Х2М-ВД, 20Х2МА, 1Х2М1, 12Х2М1, 10Х2М1А, 10Х2М1А-А, 10Х2М1А-ВД, 10Х2М1А-Ш, 12Х1МФ, 15Х1М1Ф, 20ХМФЛ, 15Х1М1ФЛ, 12Х2МФСР, 12Х2МФБ, 12Х2МФА, 15Х2МФА,15Х2МФА-А, 15Х2НМФА, 15Х2НМФА-А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 (W03)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13Г1СБ-У,13Г2АФ, 14Г2АФ, 15Г2АФД, 16Г2АФ, 18Г2АФ, 09ГБЮ, 09Г2ФБ,10Г2Ф,10Г2ФБ,10Г2СФБ,10Г2ФБЮ,09Г2БТ, 10Г2БТ, 15Г2СФ, 12Г2СМФ,12Г2СБ, 12Г2СБ-У,12ГН2МФАЮ, Д40, Е40, 10ХСНД, 10ХН1М, 12ХН2, 12ХН3А,10Х2ГНМ, 10Х2ГНМА-А, 30ХМА, 18Х2МФА, 25Х2МФА, 12Х2Н4А, 18Х3МВ, 20Х3МВФ, 25Х3МФА, 15Х3НМФА, 15Х3НМФА-А, 20ХН3Л, 30ХГСА, 38ХН3МФА, судостроительные стали категорий А36, D36, E36, А40, D40, E40, трубные стали классов прочности К55-К60, Х60, Х65, Х70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 (W04)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08Х14МФ, 20Х17Н2, 12Х13, 12Х11В2МФ (1Х12В2МФ), 08Х13, 08Х17Т, 15Х25, 15Х25Т, 15Х28, 05Х12Н2М, 06Х12Н3ДЛ, 07Х16Н4Б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(W05)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 15Х5М, 15Х5М-У, 15Х5ВФ, Х8, 12Х8, 12Х8ВФ, Х9М, 20Х5МЛ, 20Х5ВЛ, 20Х5ТЛ, 20Х8ВЛ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СЧ10, СЧ15, СЧ17, СЧ20, СЧ25, СЧ30, СЧ35, СЧ15М4, СЧ17М3, ЧНХТ, ЧН1МШ, ЧН2Х, КЧ30-6, КЧ33-8, КЧ35-10, КЧ37-12, КЧ45-7, КЧ50-5, КЧ55-4, КЧ60-3, КЧ65-3, КЧ70-2, КЧ80-1,5, ВЧ-35, ВЧ-40, ВЧ-45, ВЧ-50, ВЧ-60, ВЧ-70, ВЧ-80, ВЧ-100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18Г2С, 10ГТ, 25Г2С, 32Г2Рпс, 80С, 20ХГ2Ц, 23Х2Г2Т, 22Х2Г2АЮ, 22Х2Г2Р, 20Х2Г2СР, 27ГС, 20ГС, 28С, Ст 5пс, Ст 5сп, 35ГС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М11 (W11)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12Х21Н5Т, 07Х16Н6, 08Х22Н6Т, 08Х21Н6М2Т, 08Х18Г8Н2Т 10Х21Н6М2Л, 07Х13АГ20, 07Х13Н4АГ20, 10Х14Г14Н4Т, 03Х17Н14М3, 08Х17Н13М2Т, 10Х17Н13М3Т, 10Х17Н13М2Т, 08Х17Н15М3Т, 12Х18Н9Т, 03Х16Н9М2, 08Х16Н9М2, 08Х16Н11М3, 08Х18Н9, 09Х19Н9, 10Х18Н9, 12Х18Н9, 04Х18Н10, 08Х18Н10, 06Х18Н10Т, 08Х18Н10Т, 12Х18Н10Т, 02Х18Н11, 03Х18Н11, 12Х18Н12Т, 08Х18Н12Б, 03Х19АГ3Н10Т, 03Х20Н16АГ6, 03Х21Н21М4ГБ, 10Х18Н9ТЛ, 10Х18Н12М3Л, 10Х18Н12М3ТЛ, 10Х18Н9Л, 20Х18Н9ТЛ, 12Х18Н9ТЛ, 12Х18Н12М3ТЛ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 (W21)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АД00, АД1, А5, А6, А7, А8, А85, А97, А99, АМц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 (W22)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АМг1, АМг2, АМг3, АМг4, АМг5, АМг6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 (W23)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Д20, АД31, АВ, В95, В96, ВАД-23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 М3, М1р, М2р, М3р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Л60, Л63, Л68, Л90, ЛС59-1, ЛО62-1, ЛО70-1, ЛМц58-2, ЛЖМц59-1-1, ЛАН59-3-2, ЛН65-5, ЛА77-2, ЛК80-3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МНЖ5-1, БС-3с, МНЖМц30-1-1, НЖМц28-2.5-1.5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БрХ1, БрКМц3-1, БрАМцЖН8-10-3-2, БрАМц9-2, БрАЖНМц7-2,5-1,5-9, БрАЖ9-4, БрАЖНМц9-4-4-1, БрАЖМц10-3-1,5, БрАНЖ7-4-2, БрАНМцЖ8,5-4-4-1,5, БрОЦ8-4, БрОЦ10-2, БрОФ6,5-0,15, БрОФ8-0,3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ВТI–0, ВТI–00, ВТ3-1, ВТ4, ВТ-5, ВТ5-1, ВТ-6, ВТ-8, ВТ-14, ВТ-16, ВТ20, ВТ22, ВТ-28, ПТ–IМ, ПТ-3В, ПТ-7М, ОТ4, ОТ4-0, ОТ4-1, АТ2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ХН77ТЮ, ХН70ВМТЮ, ХН67ВМТЮ, ХН65МВ, ХН65МВУ, ХН78Т, ХН63МБ, ХН70МФ-ВИ, ХН60МЮВТ, ХН75МВТЮ, ХН65ВЮТ, Х20Н80, Х15Н60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ПЭ80, ПЭ100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Сшитый полиэтилен (PE-X)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(PVC)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не вошедшие в обозначенные выше группы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82" w:id="463"/>
    <w:p>
      <w:pPr>
        <w:spacing w:after="0"/>
        <w:ind w:left="0"/>
        <w:jc w:val="left"/>
      </w:pPr>
      <w:r>
        <w:rPr>
          <w:rFonts w:ascii="Times New Roman"/>
          <w:b/>
          <w:i w:val="false"/>
          <w:color w:val="000000"/>
        </w:rPr>
        <w:t xml:space="preserve"> Толщина контрольных сварных соединений и области распространения аттестации</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t,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4"/>
          <w:p>
            <w:pPr>
              <w:spacing w:after="20"/>
              <w:ind w:left="20"/>
              <w:jc w:val="both"/>
            </w:pPr>
            <w:r>
              <w:rPr>
                <w:rFonts w:ascii="Times New Roman"/>
                <w:b w:val="false"/>
                <w:i w:val="false"/>
                <w:color w:val="000000"/>
                <w:sz w:val="20"/>
              </w:rPr>
              <w:t>
t ≤ 3</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3 &lt; t ≤ 12</w:t>
            </w:r>
          </w:p>
          <w:p>
            <w:pPr>
              <w:spacing w:after="20"/>
              <w:ind w:left="20"/>
              <w:jc w:val="both"/>
            </w:pPr>
            <w:r>
              <w:rPr>
                <w:rFonts w:ascii="Times New Roman"/>
                <w:b w:val="false"/>
                <w:i w:val="false"/>
                <w:color w:val="000000"/>
                <w:sz w:val="20"/>
              </w:rPr>
              <w:t>
t &gt;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5"/>
          <w:p>
            <w:pPr>
              <w:spacing w:after="20"/>
              <w:ind w:left="20"/>
              <w:jc w:val="both"/>
            </w:pPr>
            <w:r>
              <w:rPr>
                <w:rFonts w:ascii="Times New Roman"/>
                <w:b w:val="false"/>
                <w:i w:val="false"/>
                <w:color w:val="000000"/>
                <w:sz w:val="20"/>
              </w:rPr>
              <w:t>
от t до 2t*</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от 3 мм до 2t**</w:t>
            </w:r>
          </w:p>
          <w:p>
            <w:pPr>
              <w:spacing w:after="20"/>
              <w:ind w:left="20"/>
              <w:jc w:val="both"/>
            </w:pPr>
            <w:r>
              <w:rPr>
                <w:rFonts w:ascii="Times New Roman"/>
                <w:b w:val="false"/>
                <w:i w:val="false"/>
                <w:color w:val="000000"/>
                <w:sz w:val="20"/>
              </w:rPr>
              <w:t>
от 5 мм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6"/>
          <w:p>
            <w:pPr>
              <w:spacing w:after="20"/>
              <w:ind w:left="20"/>
              <w:jc w:val="both"/>
            </w:pPr>
            <w:r>
              <w:rPr>
                <w:rFonts w:ascii="Times New Roman"/>
                <w:b w:val="false"/>
                <w:i w:val="false"/>
                <w:color w:val="000000"/>
                <w:sz w:val="20"/>
              </w:rPr>
              <w:t>
3 ≤ t ≤ 12</w:t>
            </w:r>
          </w:p>
          <w:bookmarkEnd w:id="466"/>
          <w:p>
            <w:pPr>
              <w:spacing w:after="20"/>
              <w:ind w:left="20"/>
              <w:jc w:val="both"/>
            </w:pPr>
            <w:r>
              <w:rPr>
                <w:rFonts w:ascii="Times New Roman"/>
                <w:b w:val="false"/>
                <w:i w:val="false"/>
                <w:color w:val="000000"/>
                <w:sz w:val="20"/>
              </w:rPr>
              <w:t>
t &gt;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7"/>
          <w:p>
            <w:pPr>
              <w:spacing w:after="20"/>
              <w:ind w:left="20"/>
              <w:jc w:val="both"/>
            </w:pPr>
            <w:r>
              <w:rPr>
                <w:rFonts w:ascii="Times New Roman"/>
                <w:b w:val="false"/>
                <w:i w:val="false"/>
                <w:color w:val="000000"/>
                <w:sz w:val="20"/>
              </w:rPr>
              <w:t>
от 3 мм до 2t</w:t>
            </w:r>
          </w:p>
          <w:bookmarkEnd w:id="467"/>
          <w:p>
            <w:pPr>
              <w:spacing w:after="20"/>
              <w:ind w:left="20"/>
              <w:jc w:val="both"/>
            </w:pPr>
            <w:r>
              <w:rPr>
                <w:rFonts w:ascii="Times New Roman"/>
                <w:b w:val="false"/>
                <w:i w:val="false"/>
                <w:color w:val="000000"/>
                <w:sz w:val="20"/>
              </w:rPr>
              <w:t>
от 5 мм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его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8"/>
          <w:p>
            <w:pPr>
              <w:spacing w:after="20"/>
              <w:ind w:left="20"/>
              <w:jc w:val="both"/>
            </w:pPr>
            <w:r>
              <w:rPr>
                <w:rFonts w:ascii="Times New Roman"/>
                <w:b w:val="false"/>
                <w:i w:val="false"/>
                <w:color w:val="000000"/>
                <w:sz w:val="20"/>
              </w:rPr>
              <w:t>
t ≤ 6</w:t>
            </w:r>
          </w:p>
          <w:bookmarkEnd w:id="468"/>
          <w:p>
            <w:pPr>
              <w:spacing w:after="20"/>
              <w:ind w:left="20"/>
              <w:jc w:val="both"/>
            </w:pPr>
            <w:r>
              <w:rPr>
                <w:rFonts w:ascii="Times New Roman"/>
                <w:b w:val="false"/>
                <w:i w:val="false"/>
                <w:color w:val="000000"/>
                <w:sz w:val="20"/>
              </w:rPr>
              <w:t>
6 &lt; t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9"/>
          <w:p>
            <w:pPr>
              <w:spacing w:after="20"/>
              <w:ind w:left="20"/>
              <w:jc w:val="both"/>
            </w:pPr>
            <w:r>
              <w:rPr>
                <w:rFonts w:ascii="Times New Roman"/>
                <w:b w:val="false"/>
                <w:i w:val="false"/>
                <w:color w:val="000000"/>
                <w:sz w:val="20"/>
              </w:rPr>
              <w:t>
0,7t до 2,5t</w:t>
            </w:r>
          </w:p>
          <w:bookmarkEnd w:id="469"/>
          <w:p>
            <w:pPr>
              <w:spacing w:after="20"/>
              <w:ind w:left="20"/>
              <w:jc w:val="both"/>
            </w:pPr>
            <w:r>
              <w:rPr>
                <w:rFonts w:ascii="Times New Roman"/>
                <w:b w:val="false"/>
                <w:i w:val="false"/>
                <w:color w:val="000000"/>
                <w:sz w:val="20"/>
              </w:rPr>
              <w:t>
6&lt;t≤40***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ее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0"/>
          <w:p>
            <w:pPr>
              <w:spacing w:after="20"/>
              <w:ind w:left="20"/>
              <w:jc w:val="both"/>
            </w:pPr>
            <w:r>
              <w:rPr>
                <w:rFonts w:ascii="Times New Roman"/>
                <w:b w:val="false"/>
                <w:i w:val="false"/>
                <w:color w:val="000000"/>
                <w:sz w:val="20"/>
              </w:rPr>
              <w:t>
t ≤ 3</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3 &lt; t ≤ 10</w:t>
            </w:r>
          </w:p>
          <w:p>
            <w:pPr>
              <w:spacing w:after="20"/>
              <w:ind w:left="20"/>
              <w:jc w:val="both"/>
            </w:pPr>
            <w:r>
              <w:rPr>
                <w:rFonts w:ascii="Times New Roman"/>
                <w:b w:val="false"/>
                <w:i w:val="false"/>
                <w:color w:val="000000"/>
                <w:sz w:val="20"/>
              </w:rPr>
              <w:t>
t &gt;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1"/>
          <w:p>
            <w:pPr>
              <w:spacing w:after="20"/>
              <w:ind w:left="20"/>
              <w:jc w:val="both"/>
            </w:pPr>
            <w:r>
              <w:rPr>
                <w:rFonts w:ascii="Times New Roman"/>
                <w:b w:val="false"/>
                <w:i w:val="false"/>
                <w:color w:val="000000"/>
                <w:sz w:val="20"/>
              </w:rPr>
              <w:t>
0,7t до 2,5t*</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от 3 мм до 2t**</w:t>
            </w:r>
          </w:p>
          <w:p>
            <w:pPr>
              <w:spacing w:after="20"/>
              <w:ind w:left="20"/>
              <w:jc w:val="both"/>
            </w:pPr>
            <w:r>
              <w:rPr>
                <w:rFonts w:ascii="Times New Roman"/>
                <w:b w:val="false"/>
                <w:i w:val="false"/>
                <w:color w:val="000000"/>
                <w:sz w:val="20"/>
              </w:rPr>
              <w:t>
от 10 мм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титановые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2"/>
          <w:p>
            <w:pPr>
              <w:spacing w:after="20"/>
              <w:ind w:left="20"/>
              <w:jc w:val="both"/>
            </w:pPr>
            <w:r>
              <w:rPr>
                <w:rFonts w:ascii="Times New Roman"/>
                <w:b w:val="false"/>
                <w:i w:val="false"/>
                <w:color w:val="000000"/>
                <w:sz w:val="20"/>
              </w:rPr>
              <w:t>
t≤ 6</w:t>
            </w:r>
          </w:p>
          <w:bookmarkEnd w:id="472"/>
          <w:p>
            <w:pPr>
              <w:spacing w:after="20"/>
              <w:ind w:left="20"/>
              <w:jc w:val="both"/>
            </w:pPr>
            <w:r>
              <w:rPr>
                <w:rFonts w:ascii="Times New Roman"/>
                <w:b w:val="false"/>
                <w:i w:val="false"/>
                <w:color w:val="000000"/>
                <w:sz w:val="20"/>
              </w:rPr>
              <w:t>
6 &lt; t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3"/>
          <w:p>
            <w:pPr>
              <w:spacing w:after="20"/>
              <w:ind w:left="20"/>
              <w:jc w:val="both"/>
            </w:pPr>
            <w:r>
              <w:rPr>
                <w:rFonts w:ascii="Times New Roman"/>
                <w:b w:val="false"/>
                <w:i w:val="false"/>
                <w:color w:val="000000"/>
                <w:sz w:val="20"/>
              </w:rPr>
              <w:t>
от 0,7 t до 2,5 t</w:t>
            </w:r>
          </w:p>
          <w:bookmarkEnd w:id="473"/>
          <w:p>
            <w:pPr>
              <w:spacing w:after="20"/>
              <w:ind w:left="20"/>
              <w:jc w:val="both"/>
            </w:pPr>
            <w:r>
              <w:rPr>
                <w:rFonts w:ascii="Times New Roman"/>
                <w:b w:val="false"/>
                <w:i w:val="false"/>
                <w:color w:val="000000"/>
                <w:sz w:val="20"/>
              </w:rPr>
              <w:t>
6&lt;t≤40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никелевые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4"/>
          <w:p>
            <w:pPr>
              <w:spacing w:after="20"/>
              <w:ind w:left="20"/>
              <w:jc w:val="both"/>
            </w:pPr>
            <w:r>
              <w:rPr>
                <w:rFonts w:ascii="Times New Roman"/>
                <w:b w:val="false"/>
                <w:i w:val="false"/>
                <w:color w:val="000000"/>
                <w:sz w:val="20"/>
              </w:rPr>
              <w:t>
t ≤ 3</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3 &lt; t ≤ 12</w:t>
            </w:r>
          </w:p>
          <w:p>
            <w:pPr>
              <w:spacing w:after="20"/>
              <w:ind w:left="20"/>
              <w:jc w:val="both"/>
            </w:pPr>
            <w:r>
              <w:rPr>
                <w:rFonts w:ascii="Times New Roman"/>
                <w:b w:val="false"/>
                <w:i w:val="false"/>
                <w:color w:val="000000"/>
                <w:sz w:val="20"/>
              </w:rPr>
              <w:t>
t &gt;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5"/>
          <w:p>
            <w:pPr>
              <w:spacing w:after="20"/>
              <w:ind w:left="20"/>
              <w:jc w:val="both"/>
            </w:pPr>
            <w:r>
              <w:rPr>
                <w:rFonts w:ascii="Times New Roman"/>
                <w:b w:val="false"/>
                <w:i w:val="false"/>
                <w:color w:val="000000"/>
                <w:sz w:val="20"/>
              </w:rPr>
              <w:t>
от t до 2 t</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от 3 мм до 2 t</w:t>
            </w:r>
          </w:p>
          <w:p>
            <w:pPr>
              <w:spacing w:after="20"/>
              <w:ind w:left="20"/>
              <w:jc w:val="both"/>
            </w:pPr>
            <w:r>
              <w:rPr>
                <w:rFonts w:ascii="Times New Roman"/>
                <w:b w:val="false"/>
                <w:i w:val="false"/>
                <w:color w:val="000000"/>
                <w:sz w:val="20"/>
              </w:rPr>
              <w:t>
от 5 мм и выше</w:t>
            </w:r>
          </w:p>
        </w:tc>
      </w:tr>
    </w:tbl>
    <w:p>
      <w:pPr>
        <w:spacing w:after="0"/>
        <w:ind w:left="0"/>
        <w:jc w:val="both"/>
      </w:pPr>
      <w:bookmarkStart w:name="z501" w:id="476"/>
      <w:r>
        <w:rPr>
          <w:rFonts w:ascii="Times New Roman"/>
          <w:b w:val="false"/>
          <w:i w:val="false"/>
          <w:color w:val="000000"/>
          <w:sz w:val="28"/>
        </w:rPr>
        <w:t>
      Примечания:</w:t>
      </w:r>
    </w:p>
    <w:bookmarkEnd w:id="476"/>
    <w:p>
      <w:pPr>
        <w:spacing w:after="0"/>
        <w:ind w:left="0"/>
        <w:jc w:val="both"/>
      </w:pPr>
      <w:r>
        <w:rPr>
          <w:rFonts w:ascii="Times New Roman"/>
          <w:b w:val="false"/>
          <w:i w:val="false"/>
          <w:color w:val="000000"/>
          <w:sz w:val="28"/>
        </w:rPr>
        <w:t>(*) – при газовой сварке: от t до 1,5t;</w:t>
      </w:r>
    </w:p>
    <w:p>
      <w:pPr>
        <w:spacing w:after="0"/>
        <w:ind w:left="0"/>
        <w:jc w:val="both"/>
      </w:pPr>
      <w:r>
        <w:rPr>
          <w:rFonts w:ascii="Times New Roman"/>
          <w:b w:val="false"/>
          <w:i w:val="false"/>
          <w:color w:val="000000"/>
          <w:sz w:val="28"/>
        </w:rPr>
        <w:t>(**) – при газовой сварке: от 3 мм до 1,5t;</w:t>
      </w:r>
    </w:p>
    <w:p>
      <w:pPr>
        <w:spacing w:after="0"/>
        <w:ind w:left="0"/>
        <w:jc w:val="both"/>
      </w:pPr>
      <w:r>
        <w:rPr>
          <w:rFonts w:ascii="Times New Roman"/>
          <w:b w:val="false"/>
          <w:i w:val="false"/>
          <w:color w:val="000000"/>
          <w:sz w:val="28"/>
        </w:rPr>
        <w:t>(***) – при толщине деталей более 40 мм проводится отдельная аттестация, которая отмечается в аттестационном удостоверении и протоколе аттестации.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03" w:id="477"/>
    <w:p>
      <w:pPr>
        <w:spacing w:after="0"/>
        <w:ind w:left="0"/>
        <w:jc w:val="left"/>
      </w:pPr>
      <w:r>
        <w:rPr>
          <w:rFonts w:ascii="Times New Roman"/>
          <w:b/>
          <w:i w:val="false"/>
          <w:color w:val="000000"/>
        </w:rPr>
        <w:t xml:space="preserve"> Диаметры контрольных сварных соединений при сварке труб и области распространения аттестации</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d,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8"/>
          <w:p>
            <w:pPr>
              <w:spacing w:after="20"/>
              <w:ind w:left="20"/>
              <w:jc w:val="both"/>
            </w:pPr>
            <w:r>
              <w:rPr>
                <w:rFonts w:ascii="Times New Roman"/>
                <w:b w:val="false"/>
                <w:i w:val="false"/>
                <w:color w:val="000000"/>
                <w:sz w:val="20"/>
              </w:rPr>
              <w:t>
d ≤ 25</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25 &lt; d ≤ 150</w:t>
            </w:r>
          </w:p>
          <w:p>
            <w:pPr>
              <w:spacing w:after="20"/>
              <w:ind w:left="20"/>
              <w:jc w:val="both"/>
            </w:pPr>
            <w:r>
              <w:rPr>
                <w:rFonts w:ascii="Times New Roman"/>
                <w:b w:val="false"/>
                <w:i w:val="false"/>
                <w:color w:val="000000"/>
                <w:sz w:val="20"/>
              </w:rPr>
              <w:t>
d &gt;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9"/>
          <w:p>
            <w:pPr>
              <w:spacing w:after="20"/>
              <w:ind w:left="20"/>
              <w:jc w:val="both"/>
            </w:pPr>
            <w:r>
              <w:rPr>
                <w:rFonts w:ascii="Times New Roman"/>
                <w:b w:val="false"/>
                <w:i w:val="false"/>
                <w:color w:val="000000"/>
                <w:sz w:val="20"/>
              </w:rPr>
              <w:t>
от d до 2d</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от 0,5d (не менее 25 мм) до 2d</w:t>
            </w:r>
          </w:p>
          <w:p>
            <w:pPr>
              <w:spacing w:after="20"/>
              <w:ind w:left="20"/>
              <w:jc w:val="both"/>
            </w:pPr>
            <w:r>
              <w:rPr>
                <w:rFonts w:ascii="Times New Roman"/>
                <w:b w:val="false"/>
                <w:i w:val="false"/>
                <w:color w:val="000000"/>
                <w:sz w:val="20"/>
              </w:rPr>
              <w:t>
от 0,5d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его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0"/>
          <w:p>
            <w:pPr>
              <w:spacing w:after="20"/>
              <w:ind w:left="20"/>
              <w:jc w:val="both"/>
            </w:pPr>
            <w:r>
              <w:rPr>
                <w:rFonts w:ascii="Times New Roman"/>
                <w:b w:val="false"/>
                <w:i w:val="false"/>
                <w:color w:val="000000"/>
                <w:sz w:val="20"/>
              </w:rPr>
              <w:t>
d ≤ 125</w:t>
            </w:r>
          </w:p>
          <w:bookmarkEnd w:id="480"/>
          <w:p>
            <w:pPr>
              <w:spacing w:after="20"/>
              <w:ind w:left="20"/>
              <w:jc w:val="both"/>
            </w:pPr>
            <w:r>
              <w:rPr>
                <w:rFonts w:ascii="Times New Roman"/>
                <w:b w:val="false"/>
                <w:i w:val="false"/>
                <w:color w:val="000000"/>
                <w:sz w:val="20"/>
              </w:rPr>
              <w:t>
d &gt;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1"/>
          <w:p>
            <w:pPr>
              <w:spacing w:after="20"/>
              <w:ind w:left="20"/>
              <w:jc w:val="both"/>
            </w:pPr>
            <w:r>
              <w:rPr>
                <w:rFonts w:ascii="Times New Roman"/>
                <w:b w:val="false"/>
                <w:i w:val="false"/>
                <w:color w:val="000000"/>
                <w:sz w:val="20"/>
              </w:rPr>
              <w:t>
от 0,5d до 2d</w:t>
            </w:r>
          </w:p>
          <w:bookmarkEnd w:id="481"/>
          <w:p>
            <w:pPr>
              <w:spacing w:after="20"/>
              <w:ind w:left="20"/>
              <w:jc w:val="both"/>
            </w:pPr>
            <w:r>
              <w:rPr>
                <w:rFonts w:ascii="Times New Roman"/>
                <w:b w:val="false"/>
                <w:i w:val="false"/>
                <w:color w:val="000000"/>
                <w:sz w:val="20"/>
              </w:rPr>
              <w:t>
от 0,5d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ее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2"/>
          <w:p>
            <w:pPr>
              <w:spacing w:after="20"/>
              <w:ind w:left="20"/>
              <w:jc w:val="both"/>
            </w:pPr>
            <w:r>
              <w:rPr>
                <w:rFonts w:ascii="Times New Roman"/>
                <w:b w:val="false"/>
                <w:i w:val="false"/>
                <w:color w:val="000000"/>
                <w:sz w:val="20"/>
              </w:rPr>
              <w:t>
d ≤ 125</w:t>
            </w:r>
          </w:p>
          <w:bookmarkEnd w:id="482"/>
          <w:p>
            <w:pPr>
              <w:spacing w:after="20"/>
              <w:ind w:left="20"/>
              <w:jc w:val="both"/>
            </w:pPr>
            <w:r>
              <w:rPr>
                <w:rFonts w:ascii="Times New Roman"/>
                <w:b w:val="false"/>
                <w:i w:val="false"/>
                <w:color w:val="000000"/>
                <w:sz w:val="20"/>
              </w:rPr>
              <w:t>
d &gt;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3"/>
          <w:p>
            <w:pPr>
              <w:spacing w:after="20"/>
              <w:ind w:left="20"/>
              <w:jc w:val="both"/>
            </w:pPr>
            <w:r>
              <w:rPr>
                <w:rFonts w:ascii="Times New Roman"/>
                <w:b w:val="false"/>
                <w:i w:val="false"/>
                <w:color w:val="000000"/>
                <w:sz w:val="20"/>
              </w:rPr>
              <w:t>
от 0,5d до 2d</w:t>
            </w:r>
          </w:p>
          <w:bookmarkEnd w:id="483"/>
          <w:p>
            <w:pPr>
              <w:spacing w:after="20"/>
              <w:ind w:left="20"/>
              <w:jc w:val="both"/>
            </w:pPr>
            <w:r>
              <w:rPr>
                <w:rFonts w:ascii="Times New Roman"/>
                <w:b w:val="false"/>
                <w:i w:val="false"/>
                <w:color w:val="000000"/>
                <w:sz w:val="20"/>
              </w:rPr>
              <w:t>
от 0,5d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титановые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4"/>
          <w:p>
            <w:pPr>
              <w:spacing w:after="20"/>
              <w:ind w:left="20"/>
              <w:jc w:val="both"/>
            </w:pPr>
            <w:r>
              <w:rPr>
                <w:rFonts w:ascii="Times New Roman"/>
                <w:b w:val="false"/>
                <w:i w:val="false"/>
                <w:color w:val="000000"/>
                <w:sz w:val="20"/>
              </w:rPr>
              <w:t>
d ≤ 125</w:t>
            </w:r>
          </w:p>
          <w:bookmarkEnd w:id="484"/>
          <w:p>
            <w:pPr>
              <w:spacing w:after="20"/>
              <w:ind w:left="20"/>
              <w:jc w:val="both"/>
            </w:pPr>
            <w:r>
              <w:rPr>
                <w:rFonts w:ascii="Times New Roman"/>
                <w:b w:val="false"/>
                <w:i w:val="false"/>
                <w:color w:val="000000"/>
                <w:sz w:val="20"/>
              </w:rPr>
              <w:t>
d &gt;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5"/>
          <w:p>
            <w:pPr>
              <w:spacing w:after="20"/>
              <w:ind w:left="20"/>
              <w:jc w:val="both"/>
            </w:pPr>
            <w:r>
              <w:rPr>
                <w:rFonts w:ascii="Times New Roman"/>
                <w:b w:val="false"/>
                <w:i w:val="false"/>
                <w:color w:val="000000"/>
                <w:sz w:val="20"/>
              </w:rPr>
              <w:t>
от 0,5d до 2d</w:t>
            </w:r>
          </w:p>
          <w:bookmarkEnd w:id="485"/>
          <w:p>
            <w:pPr>
              <w:spacing w:after="20"/>
              <w:ind w:left="20"/>
              <w:jc w:val="both"/>
            </w:pPr>
            <w:r>
              <w:rPr>
                <w:rFonts w:ascii="Times New Roman"/>
                <w:b w:val="false"/>
                <w:i w:val="false"/>
                <w:color w:val="000000"/>
                <w:sz w:val="20"/>
              </w:rPr>
              <w:t>
от 0,5d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никелевые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6"/>
          <w:p>
            <w:pPr>
              <w:spacing w:after="20"/>
              <w:ind w:left="20"/>
              <w:jc w:val="both"/>
            </w:pPr>
            <w:r>
              <w:rPr>
                <w:rFonts w:ascii="Times New Roman"/>
                <w:b w:val="false"/>
                <w:i w:val="false"/>
                <w:color w:val="000000"/>
                <w:sz w:val="20"/>
              </w:rPr>
              <w:t>
d ≤ 25</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25 &lt; d ≤ 150</w:t>
            </w:r>
          </w:p>
          <w:p>
            <w:pPr>
              <w:spacing w:after="20"/>
              <w:ind w:left="20"/>
              <w:jc w:val="both"/>
            </w:pPr>
            <w:r>
              <w:rPr>
                <w:rFonts w:ascii="Times New Roman"/>
                <w:b w:val="false"/>
                <w:i w:val="false"/>
                <w:color w:val="000000"/>
                <w:sz w:val="20"/>
              </w:rPr>
              <w:t>
d &gt;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7"/>
          <w:p>
            <w:pPr>
              <w:spacing w:after="20"/>
              <w:ind w:left="20"/>
              <w:jc w:val="both"/>
            </w:pPr>
            <w:r>
              <w:rPr>
                <w:rFonts w:ascii="Times New Roman"/>
                <w:b w:val="false"/>
                <w:i w:val="false"/>
                <w:color w:val="000000"/>
                <w:sz w:val="20"/>
              </w:rPr>
              <w:t>
от d до 2d</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от 0,5d (не менее 25 мм) до 2d</w:t>
            </w:r>
          </w:p>
          <w:p>
            <w:pPr>
              <w:spacing w:after="20"/>
              <w:ind w:left="20"/>
              <w:jc w:val="both"/>
            </w:pPr>
            <w:r>
              <w:rPr>
                <w:rFonts w:ascii="Times New Roman"/>
                <w:b w:val="false"/>
                <w:i w:val="false"/>
                <w:color w:val="000000"/>
                <w:sz w:val="20"/>
              </w:rPr>
              <w:t>
от 0,5d и выше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519" w:id="488"/>
    <w:p>
      <w:pPr>
        <w:spacing w:after="0"/>
        <w:ind w:left="0"/>
        <w:jc w:val="left"/>
      </w:pPr>
      <w:r>
        <w:rPr>
          <w:rFonts w:ascii="Times New Roman"/>
          <w:b/>
          <w:i w:val="false"/>
          <w:color w:val="000000"/>
        </w:rPr>
        <w:t xml:space="preserve"> Типы и размеры контрольных сварных соединений при аттестации на сварку изделий из полимерных материалов</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сварки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деталей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d,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t, 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d, 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с трубой (Т+Т)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63 до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t до 2t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до 2d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0,5t до 1,5t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до 2d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t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до 2d</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 листом (Л+Л)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 и труба (Т+М+Т)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0,7t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и выше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Седловый отвод и труба (О+Т)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63 до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0,7t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и выше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с листом (Т+Л)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1,5t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до 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63 до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1,5t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до 2d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и выше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0,5t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и выше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 листом (Л+Л)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1,5t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с листом (Т+Л)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 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63 до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1,5t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до 2d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и выше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0,5t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0,5d и выше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 листом (Л+Л)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ТБ, ТV, TX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0,5t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520" w:id="489"/>
      <w:r>
        <w:rPr>
          <w:rFonts w:ascii="Times New Roman"/>
          <w:b w:val="false"/>
          <w:i w:val="false"/>
          <w:color w:val="000000"/>
          <w:sz w:val="28"/>
        </w:rPr>
        <w:t>
      Примечания:</w:t>
      </w:r>
    </w:p>
    <w:bookmarkEnd w:id="489"/>
    <w:p>
      <w:pPr>
        <w:spacing w:after="0"/>
        <w:ind w:left="0"/>
        <w:jc w:val="both"/>
      </w:pPr>
      <w:r>
        <w:rPr>
          <w:rFonts w:ascii="Times New Roman"/>
          <w:b w:val="false"/>
          <w:i w:val="false"/>
          <w:color w:val="000000"/>
          <w:sz w:val="28"/>
        </w:rPr>
        <w:t>При аттестации на сварку трубопроводов систем газоснабжения диаметр и толщина контрольных сварных соединений не выходят за пределы размеров труб, допускаемых национальными и (или) межгосударственными стандартами для прокладки трубопроводов систем газоснабжения.</w:t>
      </w:r>
    </w:p>
    <w:p>
      <w:pPr>
        <w:spacing w:after="0"/>
        <w:ind w:left="0"/>
        <w:jc w:val="both"/>
      </w:pPr>
      <w:r>
        <w:rPr>
          <w:rFonts w:ascii="Times New Roman"/>
          <w:b w:val="false"/>
          <w:i w:val="false"/>
          <w:color w:val="000000"/>
          <w:sz w:val="28"/>
        </w:rPr>
        <w:t>(*) – рекомендуемые размеры контрольных сварных соединений приведены в приложении 5 (рисунки 7-11) к настоящим Правилам;</w:t>
      </w:r>
    </w:p>
    <w:p>
      <w:pPr>
        <w:spacing w:after="0"/>
        <w:ind w:left="0"/>
        <w:jc w:val="both"/>
      </w:pPr>
      <w:r>
        <w:rPr>
          <w:rFonts w:ascii="Times New Roman"/>
          <w:b w:val="false"/>
          <w:i w:val="false"/>
          <w:color w:val="000000"/>
          <w:sz w:val="28"/>
        </w:rPr>
        <w:t>(**) – за исключением трубопроводов систем газоснабжения.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522" w:id="490"/>
    <w:p>
      <w:pPr>
        <w:spacing w:after="0"/>
        <w:ind w:left="0"/>
        <w:jc w:val="left"/>
      </w:pPr>
      <w:r>
        <w:rPr>
          <w:rFonts w:ascii="Times New Roman"/>
          <w:b/>
          <w:i w:val="false"/>
          <w:color w:val="000000"/>
        </w:rPr>
        <w:t xml:space="preserve"> Методы контроля и испытаний контрольных сварных соединений и наплавок</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Стыковое соединение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Стыковое соединение труб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Угловое соединение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Наплавка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деталей с закладными нагревателями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и измерительный (ВИК)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Радиографический (РГК)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 (УЗК)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на статический изгиб (сплющивание)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на излом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макрошлифов (без полирования)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Магнитопорошковый (МПК)** или капиллярный (КК)**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на осевое растяжение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23" w:id="491"/>
    <w:p>
      <w:pPr>
        <w:spacing w:after="0"/>
        <w:ind w:left="0"/>
        <w:jc w:val="both"/>
      </w:pPr>
      <w:r>
        <w:rPr>
          <w:rFonts w:ascii="Times New Roman"/>
          <w:b w:val="false"/>
          <w:i w:val="false"/>
          <w:color w:val="000000"/>
          <w:sz w:val="28"/>
        </w:rPr>
        <w:t>
      Примечания:</w:t>
      </w:r>
    </w:p>
    <w:bookmarkEnd w:id="491"/>
    <w:bookmarkStart w:name="z524" w:id="492"/>
    <w:p>
      <w:pPr>
        <w:spacing w:after="0"/>
        <w:ind w:left="0"/>
        <w:jc w:val="both"/>
      </w:pPr>
      <w:r>
        <w:rPr>
          <w:rFonts w:ascii="Times New Roman"/>
          <w:b w:val="false"/>
          <w:i w:val="false"/>
          <w:color w:val="000000"/>
          <w:sz w:val="28"/>
        </w:rPr>
        <w:t>
      (*) – контроль производится с учетом следующего:</w:t>
      </w:r>
    </w:p>
    <w:bookmarkEnd w:id="492"/>
    <w:bookmarkStart w:name="z525" w:id="493"/>
    <w:p>
      <w:pPr>
        <w:spacing w:after="0"/>
        <w:ind w:left="0"/>
        <w:jc w:val="both"/>
      </w:pPr>
      <w:r>
        <w:rPr>
          <w:rFonts w:ascii="Times New Roman"/>
          <w:b w:val="false"/>
          <w:i w:val="false"/>
          <w:color w:val="000000"/>
          <w:sz w:val="28"/>
        </w:rPr>
        <w:t>
      1) выполняют радиографический контроль или испытания на излом, но не оба метода контроля вместе.</w:t>
      </w:r>
    </w:p>
    <w:bookmarkEnd w:id="493"/>
    <w:bookmarkStart w:name="z526" w:id="494"/>
    <w:p>
      <w:pPr>
        <w:spacing w:after="0"/>
        <w:ind w:left="0"/>
        <w:jc w:val="both"/>
      </w:pPr>
      <w:r>
        <w:rPr>
          <w:rFonts w:ascii="Times New Roman"/>
          <w:b w:val="false"/>
          <w:i w:val="false"/>
          <w:color w:val="000000"/>
          <w:sz w:val="28"/>
        </w:rPr>
        <w:t>
      Для сварных соединений из полимерных материалов радиографический контроль или испытания на излом не применяют;</w:t>
      </w:r>
    </w:p>
    <w:bookmarkEnd w:id="494"/>
    <w:bookmarkStart w:name="z527" w:id="495"/>
    <w:p>
      <w:pPr>
        <w:spacing w:after="0"/>
        <w:ind w:left="0"/>
        <w:jc w:val="both"/>
      </w:pPr>
      <w:r>
        <w:rPr>
          <w:rFonts w:ascii="Times New Roman"/>
          <w:b w:val="false"/>
          <w:i w:val="false"/>
          <w:color w:val="000000"/>
          <w:sz w:val="28"/>
        </w:rPr>
        <w:t>
      2) кроме контрольных угловых сварных соединений приварки труб (патрубков, штуцеров) к листам или трубам при номинальном внутреннем диаметре привариваемой трубы менее 30 мм и соединений вварки труб в трубные решетки; для сварных соединений из полимерных материалов не применяется;</w:t>
      </w:r>
    </w:p>
    <w:bookmarkEnd w:id="495"/>
    <w:bookmarkStart w:name="z528" w:id="496"/>
    <w:p>
      <w:pPr>
        <w:spacing w:after="0"/>
        <w:ind w:left="0"/>
        <w:jc w:val="both"/>
      </w:pPr>
      <w:r>
        <w:rPr>
          <w:rFonts w:ascii="Times New Roman"/>
          <w:b w:val="false"/>
          <w:i w:val="false"/>
          <w:color w:val="000000"/>
          <w:sz w:val="28"/>
        </w:rPr>
        <w:t>
      3) контроль выполняют в случаях, предусмотренных документами, указанными в заявке, взамен или в дополнение к радиографическому контролю, при этом испытания на излом не выполняют.</w:t>
      </w:r>
    </w:p>
    <w:bookmarkEnd w:id="496"/>
    <w:bookmarkStart w:name="z529" w:id="497"/>
    <w:p>
      <w:pPr>
        <w:spacing w:after="0"/>
        <w:ind w:left="0"/>
        <w:jc w:val="both"/>
      </w:pPr>
      <w:r>
        <w:rPr>
          <w:rFonts w:ascii="Times New Roman"/>
          <w:b w:val="false"/>
          <w:i w:val="false"/>
          <w:color w:val="000000"/>
          <w:sz w:val="28"/>
        </w:rPr>
        <w:t>
      Для сварных стыковых соединений полиэтиленовых труб систем газоснабжения ультразвуковой контроль является обязательным;</w:t>
      </w:r>
    </w:p>
    <w:bookmarkEnd w:id="497"/>
    <w:bookmarkStart w:name="z530" w:id="498"/>
    <w:p>
      <w:pPr>
        <w:spacing w:after="0"/>
        <w:ind w:left="0"/>
        <w:jc w:val="both"/>
      </w:pPr>
      <w:r>
        <w:rPr>
          <w:rFonts w:ascii="Times New Roman"/>
          <w:b w:val="false"/>
          <w:i w:val="false"/>
          <w:color w:val="000000"/>
          <w:sz w:val="28"/>
        </w:rPr>
        <w:t>
      4) кроме контрольных сварных соединений при номинальном внутреннем диаметре привариваемой трубы (патрубка, штуцера) менее 100 мм, а также контрольных сварных соединений трубных решеток;</w:t>
      </w:r>
    </w:p>
    <w:bookmarkEnd w:id="498"/>
    <w:bookmarkStart w:name="z531" w:id="499"/>
    <w:p>
      <w:pPr>
        <w:spacing w:after="0"/>
        <w:ind w:left="0"/>
        <w:jc w:val="both"/>
      </w:pPr>
      <w:r>
        <w:rPr>
          <w:rFonts w:ascii="Times New Roman"/>
          <w:b w:val="false"/>
          <w:i w:val="false"/>
          <w:color w:val="000000"/>
          <w:sz w:val="28"/>
        </w:rPr>
        <w:t>
      5) контроль является обязательным для контрольных сварных соединений, выполненных газовой сваркой и сваркой плавящимся электродом в активных газах и смесях. Для сварных стыковых соединений полимерных материалов не применяется;</w:t>
      </w:r>
    </w:p>
    <w:bookmarkEnd w:id="499"/>
    <w:bookmarkStart w:name="z532" w:id="500"/>
    <w:p>
      <w:pPr>
        <w:spacing w:after="0"/>
        <w:ind w:left="0"/>
        <w:jc w:val="both"/>
      </w:pPr>
      <w:r>
        <w:rPr>
          <w:rFonts w:ascii="Times New Roman"/>
          <w:b w:val="false"/>
          <w:i w:val="false"/>
          <w:color w:val="000000"/>
          <w:sz w:val="28"/>
        </w:rPr>
        <w:t>
      6) испытаниям подлежат не менее 2 макрошлифов;</w:t>
      </w:r>
    </w:p>
    <w:bookmarkEnd w:id="500"/>
    <w:bookmarkStart w:name="z533" w:id="501"/>
    <w:p>
      <w:pPr>
        <w:spacing w:after="0"/>
        <w:ind w:left="0"/>
        <w:jc w:val="both"/>
      </w:pPr>
      <w:r>
        <w:rPr>
          <w:rFonts w:ascii="Times New Roman"/>
          <w:b w:val="false"/>
          <w:i w:val="false"/>
          <w:color w:val="000000"/>
          <w:sz w:val="28"/>
        </w:rPr>
        <w:t>
      7) контроль выполняют по решению аттестационной комиссии с учетом заявки на проведение аттестации;</w:t>
      </w:r>
    </w:p>
    <w:bookmarkEnd w:id="501"/>
    <w:bookmarkStart w:name="z534" w:id="502"/>
    <w:p>
      <w:pPr>
        <w:spacing w:after="0"/>
        <w:ind w:left="0"/>
        <w:jc w:val="both"/>
      </w:pPr>
      <w:r>
        <w:rPr>
          <w:rFonts w:ascii="Times New Roman"/>
          <w:b w:val="false"/>
          <w:i w:val="false"/>
          <w:color w:val="000000"/>
          <w:sz w:val="28"/>
        </w:rPr>
        <w:t>
      8) испытания выполняют для соединений листов;</w:t>
      </w:r>
    </w:p>
    <w:bookmarkEnd w:id="502"/>
    <w:bookmarkStart w:name="z535" w:id="503"/>
    <w:p>
      <w:pPr>
        <w:spacing w:after="0"/>
        <w:ind w:left="0"/>
        <w:jc w:val="both"/>
      </w:pPr>
      <w:r>
        <w:rPr>
          <w:rFonts w:ascii="Times New Roman"/>
          <w:b w:val="false"/>
          <w:i w:val="false"/>
          <w:color w:val="000000"/>
          <w:sz w:val="28"/>
        </w:rPr>
        <w:t>
      9) ультразвуковой контроль выполняют на отслоение наплавки;</w:t>
      </w:r>
    </w:p>
    <w:bookmarkEnd w:id="503"/>
    <w:bookmarkStart w:name="z536" w:id="504"/>
    <w:p>
      <w:pPr>
        <w:spacing w:after="0"/>
        <w:ind w:left="0"/>
        <w:jc w:val="both"/>
      </w:pPr>
      <w:r>
        <w:rPr>
          <w:rFonts w:ascii="Times New Roman"/>
          <w:b w:val="false"/>
          <w:i w:val="false"/>
          <w:color w:val="000000"/>
          <w:sz w:val="28"/>
        </w:rPr>
        <w:t>
      10) для сварных соединений полиэтиленовых труб трубопроводов систем газоснабжения, выполненных с помощью муфт с закладными нагревателями, обязательным является испытание на сплющивание;</w:t>
      </w:r>
    </w:p>
    <w:bookmarkEnd w:id="504"/>
    <w:bookmarkStart w:name="z537" w:id="505"/>
    <w:p>
      <w:pPr>
        <w:spacing w:after="0"/>
        <w:ind w:left="0"/>
        <w:jc w:val="both"/>
      </w:pPr>
      <w:r>
        <w:rPr>
          <w:rFonts w:ascii="Times New Roman"/>
          <w:b w:val="false"/>
          <w:i w:val="false"/>
          <w:color w:val="000000"/>
          <w:sz w:val="28"/>
        </w:rPr>
        <w:t>
      11) для сварных соединений седловых отводов полиэтиленовых труб трубопроводов систем газоснабжения обязательным является испытание на отрыв;</w:t>
      </w:r>
    </w:p>
    <w:bookmarkEnd w:id="505"/>
    <w:bookmarkStart w:name="z538" w:id="506"/>
    <w:p>
      <w:pPr>
        <w:spacing w:after="0"/>
        <w:ind w:left="0"/>
        <w:jc w:val="both"/>
      </w:pPr>
      <w:r>
        <w:rPr>
          <w:rFonts w:ascii="Times New Roman"/>
          <w:b w:val="false"/>
          <w:i w:val="false"/>
          <w:color w:val="000000"/>
          <w:sz w:val="28"/>
        </w:rPr>
        <w:t>
      12) для стыковых сварных соединений полиэтиленовых трубопроводов систем газоснабжения, выполненных сваркой нагретым инструментом, обязательным является испытание на осевое растяжение;</w:t>
      </w:r>
    </w:p>
    <w:bookmarkEnd w:id="506"/>
    <w:bookmarkStart w:name="z539" w:id="507"/>
    <w:p>
      <w:pPr>
        <w:spacing w:after="0"/>
        <w:ind w:left="0"/>
        <w:jc w:val="both"/>
      </w:pPr>
      <w:r>
        <w:rPr>
          <w:rFonts w:ascii="Times New Roman"/>
          <w:b w:val="false"/>
          <w:i w:val="false"/>
          <w:color w:val="000000"/>
          <w:sz w:val="28"/>
        </w:rPr>
        <w:t>
      (**) – для сварных соединений из полимерных материалов не применяют;</w:t>
      </w:r>
    </w:p>
    <w:bookmarkEnd w:id="507"/>
    <w:bookmarkStart w:name="z540" w:id="508"/>
    <w:p>
      <w:pPr>
        <w:spacing w:after="0"/>
        <w:ind w:left="0"/>
        <w:jc w:val="both"/>
      </w:pPr>
      <w:r>
        <w:rPr>
          <w:rFonts w:ascii="Times New Roman"/>
          <w:b w:val="false"/>
          <w:i w:val="false"/>
          <w:color w:val="000000"/>
          <w:sz w:val="28"/>
        </w:rPr>
        <w:t>
      (-) – контроль не является обязательным.</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42" w:id="509"/>
    <w:p>
      <w:pPr>
        <w:spacing w:after="0"/>
        <w:ind w:left="0"/>
        <w:jc w:val="left"/>
      </w:pPr>
      <w:r>
        <w:rPr>
          <w:rFonts w:ascii="Times New Roman"/>
          <w:b/>
          <w:i w:val="false"/>
          <w:color w:val="000000"/>
        </w:rPr>
        <w:t xml:space="preserve"> Область распространения аттестации в зависимости от пространственного положения контрольного сварного соединения при сварке плавлением</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в которых выполняется сварка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Стыковое соединение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Тавровое соединение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Стыковое соединение листов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Тавровое соединение листов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Стыковое соединение труб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Тавровое соединение труба+лист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43" w:id="510"/>
    <w:p>
      <w:pPr>
        <w:spacing w:after="0"/>
        <w:ind w:left="0"/>
        <w:jc w:val="both"/>
      </w:pPr>
      <w:r>
        <w:rPr>
          <w:rFonts w:ascii="Times New Roman"/>
          <w:b w:val="false"/>
          <w:i w:val="false"/>
          <w:color w:val="000000"/>
          <w:sz w:val="28"/>
        </w:rPr>
        <w:t>
      Продолжение таблицы</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Стыковое соединение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Тавровое соединение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544" w:id="511"/>
      <w:r>
        <w:rPr>
          <w:rFonts w:ascii="Times New Roman"/>
          <w:b w:val="false"/>
          <w:i w:val="false"/>
          <w:color w:val="000000"/>
          <w:sz w:val="28"/>
        </w:rPr>
        <w:t>
      Примечания:</w:t>
      </w:r>
    </w:p>
    <w:bookmarkEnd w:id="511"/>
    <w:p>
      <w:pPr>
        <w:spacing w:after="0"/>
        <w:ind w:left="0"/>
        <w:jc w:val="both"/>
      </w:pPr>
      <w:r>
        <w:rPr>
          <w:rFonts w:ascii="Times New Roman"/>
          <w:b w:val="false"/>
          <w:i w:val="false"/>
          <w:color w:val="000000"/>
          <w:sz w:val="28"/>
        </w:rPr>
        <w:t>(*) – пространственное положение, в котором проводилась сварка контрольного сварного соединения;</w:t>
      </w:r>
    </w:p>
    <w:p>
      <w:pPr>
        <w:spacing w:after="0"/>
        <w:ind w:left="0"/>
        <w:jc w:val="both"/>
      </w:pPr>
      <w:r>
        <w:rPr>
          <w:rFonts w:ascii="Times New Roman"/>
          <w:b w:val="false"/>
          <w:i w:val="false"/>
          <w:color w:val="000000"/>
          <w:sz w:val="28"/>
        </w:rPr>
        <w:t>(х) – пространственное положение, на которое распространяется аттестация;</w:t>
      </w:r>
    </w:p>
    <w:p>
      <w:pPr>
        <w:spacing w:after="0"/>
        <w:ind w:left="0"/>
        <w:jc w:val="both"/>
      </w:pPr>
      <w:r>
        <w:rPr>
          <w:rFonts w:ascii="Times New Roman"/>
          <w:b w:val="false"/>
          <w:i w:val="false"/>
          <w:color w:val="000000"/>
          <w:sz w:val="28"/>
        </w:rPr>
        <w:t>(хх) – при диаметре труб более 150 мм;</w:t>
      </w:r>
    </w:p>
    <w:p>
      <w:pPr>
        <w:spacing w:after="0"/>
        <w:ind w:left="0"/>
        <w:jc w:val="both"/>
      </w:pPr>
      <w:r>
        <w:rPr>
          <w:rFonts w:ascii="Times New Roman"/>
          <w:b w:val="false"/>
          <w:i w:val="false"/>
          <w:color w:val="000000"/>
          <w:sz w:val="28"/>
        </w:rPr>
        <w:t>(-) – пространственное положение, на которое не распространяется аттестация;</w:t>
      </w:r>
    </w:p>
    <w:p>
      <w:pPr>
        <w:spacing w:after="0"/>
        <w:ind w:left="0"/>
        <w:jc w:val="both"/>
      </w:pPr>
      <w:r>
        <w:rPr>
          <w:rFonts w:ascii="Times New Roman"/>
          <w:b w:val="false"/>
          <w:i w:val="false"/>
          <w:color w:val="000000"/>
          <w:sz w:val="28"/>
        </w:rPr>
        <w:t>(ххх) – аттестация при сварке контрольного сварного соединения, выполненного в положении Н45 способом "сверху – вниз", распространяется только на положение В2.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546" w:id="512"/>
    <w:p>
      <w:pPr>
        <w:spacing w:after="0"/>
        <w:ind w:left="0"/>
        <w:jc w:val="left"/>
      </w:pPr>
      <w:r>
        <w:rPr>
          <w:rFonts w:ascii="Times New Roman"/>
          <w:b/>
          <w:i w:val="false"/>
          <w:color w:val="000000"/>
        </w:rPr>
        <w:t xml:space="preserve"> Область распространения аттестации в зависимости от способа формирования корня шва контрольного сварного соединения</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контрольного сварного соединения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сварка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сварка (дс)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подкладке (сп)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подкладки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зачисткой корня шва (зк)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зачистки корня шва (бз)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сварка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подкладке (сп)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подкладки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сварка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зачисткой корня шва (зк)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зачистки корня шва (бз)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547" w:id="513"/>
      <w:r>
        <w:rPr>
          <w:rFonts w:ascii="Times New Roman"/>
          <w:b w:val="false"/>
          <w:i w:val="false"/>
          <w:color w:val="000000"/>
          <w:sz w:val="28"/>
        </w:rPr>
        <w:t>
      Примечания:</w:t>
      </w:r>
    </w:p>
    <w:bookmarkEnd w:id="513"/>
    <w:p>
      <w:pPr>
        <w:spacing w:after="0"/>
        <w:ind w:left="0"/>
        <w:jc w:val="both"/>
      </w:pPr>
      <w:r>
        <w:rPr>
          <w:rFonts w:ascii="Times New Roman"/>
          <w:b w:val="false"/>
          <w:i w:val="false"/>
          <w:color w:val="000000"/>
          <w:sz w:val="28"/>
        </w:rPr>
        <w:t>(*) – вид контрольного сварного соединения;</w:t>
      </w:r>
    </w:p>
    <w:p>
      <w:pPr>
        <w:spacing w:after="0"/>
        <w:ind w:left="0"/>
        <w:jc w:val="both"/>
      </w:pPr>
      <w:r>
        <w:rPr>
          <w:rFonts w:ascii="Times New Roman"/>
          <w:b w:val="false"/>
          <w:i w:val="false"/>
          <w:color w:val="000000"/>
          <w:sz w:val="28"/>
        </w:rPr>
        <w:t>(х) – вид контрольного сварного соединения, на которое распространяются результаты аттестации;</w:t>
      </w:r>
    </w:p>
    <w:p>
      <w:pPr>
        <w:spacing w:after="0"/>
        <w:ind w:left="0"/>
        <w:jc w:val="both"/>
      </w:pPr>
      <w:r>
        <w:rPr>
          <w:rFonts w:ascii="Times New Roman"/>
          <w:b w:val="false"/>
          <w:i w:val="false"/>
          <w:color w:val="000000"/>
          <w:sz w:val="28"/>
        </w:rPr>
        <w:t>(-) – вид контрольного сварного соединения, на которое не распространяются результаты аттестации.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549" w:id="514"/>
    <w:p>
      <w:pPr>
        <w:spacing w:after="0"/>
        <w:ind w:left="0"/>
        <w:jc w:val="left"/>
      </w:pPr>
      <w:r>
        <w:rPr>
          <w:rFonts w:ascii="Times New Roman"/>
          <w:b/>
          <w:i w:val="false"/>
          <w:color w:val="000000"/>
        </w:rPr>
        <w:t xml:space="preserve"> Область распространения аттестации в зависимости от группы основных материалов контрольных сварных соединений</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основного материала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его сплавы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ее сплавы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550" w:id="515"/>
      <w:r>
        <w:rPr>
          <w:rFonts w:ascii="Times New Roman"/>
          <w:b w:val="false"/>
          <w:i w:val="false"/>
          <w:color w:val="000000"/>
          <w:sz w:val="28"/>
        </w:rPr>
        <w:t>
      Примечания:</w:t>
      </w:r>
    </w:p>
    <w:bookmarkEnd w:id="515"/>
    <w:p>
      <w:pPr>
        <w:spacing w:after="0"/>
        <w:ind w:left="0"/>
        <w:jc w:val="both"/>
      </w:pPr>
      <w:r>
        <w:rPr>
          <w:rFonts w:ascii="Times New Roman"/>
          <w:b w:val="false"/>
          <w:i w:val="false"/>
          <w:color w:val="000000"/>
          <w:sz w:val="28"/>
        </w:rPr>
        <w:t>Марка присадочного материала по химическому составу соответствует группе основного материала контрольного сварного соединения.</w:t>
      </w:r>
    </w:p>
    <w:p>
      <w:pPr>
        <w:spacing w:after="0"/>
        <w:ind w:left="0"/>
        <w:jc w:val="both"/>
      </w:pPr>
      <w:r>
        <w:rPr>
          <w:rFonts w:ascii="Times New Roman"/>
          <w:b w:val="false"/>
          <w:i w:val="false"/>
          <w:color w:val="000000"/>
          <w:sz w:val="28"/>
        </w:rPr>
        <w:t>Аттестация на сварку сталей группы М07 по ГОСТ 34028 "Прокат арматурный для железобетонных конструкций. Технические условия" более высокого класса прочности распространяется на сварку сталей низшего класса прочности в пределах группы М07 для типов сварных соединений и способов сварки по ГОСТ 14098 "Соединения сварные арматуры и закладных изделий железобетонных конструкций. Типы, конструкции и размеры".</w:t>
      </w:r>
    </w:p>
    <w:p>
      <w:pPr>
        <w:spacing w:after="0"/>
        <w:ind w:left="0"/>
        <w:jc w:val="both"/>
      </w:pPr>
      <w:r>
        <w:rPr>
          <w:rFonts w:ascii="Times New Roman"/>
          <w:b w:val="false"/>
          <w:i w:val="false"/>
          <w:color w:val="000000"/>
          <w:sz w:val="28"/>
        </w:rPr>
        <w:t>(*) – группа материала контрольного сварного соединения;</w:t>
      </w:r>
    </w:p>
    <w:p>
      <w:pPr>
        <w:spacing w:after="0"/>
        <w:ind w:left="0"/>
        <w:jc w:val="both"/>
      </w:pPr>
      <w:r>
        <w:rPr>
          <w:rFonts w:ascii="Times New Roman"/>
          <w:b w:val="false"/>
          <w:i w:val="false"/>
          <w:color w:val="000000"/>
          <w:sz w:val="28"/>
        </w:rPr>
        <w:t>(x) – группа материала, на которую распространяется результат аттестации;</w:t>
      </w:r>
    </w:p>
    <w:p>
      <w:pPr>
        <w:spacing w:after="0"/>
        <w:ind w:left="0"/>
        <w:jc w:val="both"/>
      </w:pPr>
      <w:r>
        <w:rPr>
          <w:rFonts w:ascii="Times New Roman"/>
          <w:b w:val="false"/>
          <w:i w:val="false"/>
          <w:color w:val="000000"/>
          <w:sz w:val="28"/>
        </w:rPr>
        <w:t>(-) – группа материала, на которую не распространяется результат аттестации.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552" w:id="516"/>
    <w:p>
      <w:pPr>
        <w:spacing w:after="0"/>
        <w:ind w:left="0"/>
        <w:jc w:val="left"/>
      </w:pPr>
      <w:r>
        <w:rPr>
          <w:rFonts w:ascii="Times New Roman"/>
          <w:b/>
          <w:i w:val="false"/>
          <w:color w:val="000000"/>
        </w:rPr>
        <w:t xml:space="preserve"> Область распространения аттестации для контрольных сварных соединений из различных материалов</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основного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Аттестацию распространяют на сварку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 с М01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7"/>
          <w:p>
            <w:pPr>
              <w:spacing w:after="20"/>
              <w:ind w:left="20"/>
              <w:jc w:val="both"/>
            </w:pPr>
            <w:r>
              <w:rPr>
                <w:rFonts w:ascii="Times New Roman"/>
                <w:b w:val="false"/>
                <w:i w:val="false"/>
                <w:color w:val="000000"/>
                <w:sz w:val="20"/>
              </w:rPr>
              <w:t>
М03 с М01</w:t>
            </w:r>
          </w:p>
          <w:bookmarkEnd w:id="517"/>
          <w:p>
            <w:pPr>
              <w:spacing w:after="20"/>
              <w:ind w:left="20"/>
              <w:jc w:val="both"/>
            </w:pPr>
            <w:r>
              <w:rPr>
                <w:rFonts w:ascii="Times New Roman"/>
                <w:b w:val="false"/>
                <w:i w:val="false"/>
                <w:color w:val="000000"/>
                <w:sz w:val="20"/>
              </w:rPr>
              <w:t>
М03 с М07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8"/>
          <w:p>
            <w:pPr>
              <w:spacing w:after="20"/>
              <w:ind w:left="20"/>
              <w:jc w:val="both"/>
            </w:pPr>
            <w:r>
              <w:rPr>
                <w:rFonts w:ascii="Times New Roman"/>
                <w:b w:val="false"/>
                <w:i w:val="false"/>
                <w:color w:val="000000"/>
                <w:sz w:val="20"/>
              </w:rPr>
              <w:t>
М04 с М01</w:t>
            </w:r>
          </w:p>
          <w:bookmarkEnd w:id="518"/>
          <w:p>
            <w:pPr>
              <w:spacing w:after="20"/>
              <w:ind w:left="20"/>
              <w:jc w:val="both"/>
            </w:pPr>
            <w:r>
              <w:rPr>
                <w:rFonts w:ascii="Times New Roman"/>
                <w:b w:val="false"/>
                <w:i w:val="false"/>
                <w:color w:val="000000"/>
                <w:sz w:val="20"/>
              </w:rPr>
              <w:t>
М04 с М02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9"/>
          <w:p>
            <w:pPr>
              <w:spacing w:after="20"/>
              <w:ind w:left="20"/>
              <w:jc w:val="both"/>
            </w:pPr>
            <w:r>
              <w:rPr>
                <w:rFonts w:ascii="Times New Roman"/>
                <w:b w:val="false"/>
                <w:i w:val="false"/>
                <w:color w:val="000000"/>
                <w:sz w:val="20"/>
              </w:rPr>
              <w:t>
М05 с М01</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М05 с М02</w:t>
            </w:r>
          </w:p>
          <w:p>
            <w:pPr>
              <w:spacing w:after="20"/>
              <w:ind w:left="20"/>
              <w:jc w:val="both"/>
            </w:pPr>
            <w:r>
              <w:rPr>
                <w:rFonts w:ascii="Times New Roman"/>
                <w:b w:val="false"/>
                <w:i w:val="false"/>
                <w:color w:val="000000"/>
                <w:sz w:val="20"/>
              </w:rPr>
              <w:t>
М05 с М03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 с М01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 с М21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0"/>
          <w:p>
            <w:pPr>
              <w:spacing w:after="20"/>
              <w:ind w:left="20"/>
              <w:jc w:val="both"/>
            </w:pPr>
            <w:r>
              <w:rPr>
                <w:rFonts w:ascii="Times New Roman"/>
                <w:b w:val="false"/>
                <w:i w:val="false"/>
                <w:color w:val="000000"/>
                <w:sz w:val="20"/>
              </w:rPr>
              <w:t>
М23 с М21</w:t>
            </w:r>
          </w:p>
          <w:bookmarkEnd w:id="520"/>
          <w:p>
            <w:pPr>
              <w:spacing w:after="20"/>
              <w:ind w:left="20"/>
              <w:jc w:val="both"/>
            </w:pPr>
            <w:r>
              <w:rPr>
                <w:rFonts w:ascii="Times New Roman"/>
                <w:b w:val="false"/>
                <w:i w:val="false"/>
                <w:color w:val="000000"/>
                <w:sz w:val="20"/>
              </w:rPr>
              <w:t>
М23 с М22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1"/>
          <w:p>
            <w:pPr>
              <w:spacing w:after="20"/>
              <w:ind w:left="20"/>
              <w:jc w:val="both"/>
            </w:pPr>
            <w:r>
              <w:rPr>
                <w:rFonts w:ascii="Times New Roman"/>
                <w:b w:val="false"/>
                <w:i w:val="false"/>
                <w:color w:val="000000"/>
                <w:sz w:val="20"/>
              </w:rPr>
              <w:t>
М31 с М33</w:t>
            </w:r>
          </w:p>
          <w:bookmarkEnd w:id="521"/>
          <w:p>
            <w:pPr>
              <w:spacing w:after="20"/>
              <w:ind w:left="20"/>
              <w:jc w:val="both"/>
            </w:pPr>
            <w:r>
              <w:rPr>
                <w:rFonts w:ascii="Times New Roman"/>
                <w:b w:val="false"/>
                <w:i w:val="false"/>
                <w:color w:val="000000"/>
                <w:sz w:val="20"/>
              </w:rPr>
              <w:t>
М31 с М34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 с М34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 с М33</w:t>
            </w:r>
          </w:p>
        </w:tc>
      </w:tr>
    </w:tbl>
    <w:p>
      <w:pPr>
        <w:spacing w:after="0"/>
        <w:ind w:left="0"/>
        <w:jc w:val="both"/>
      </w:pPr>
      <w:bookmarkStart w:name="z559" w:id="522"/>
      <w:r>
        <w:rPr>
          <w:rFonts w:ascii="Times New Roman"/>
          <w:b w:val="false"/>
          <w:i w:val="false"/>
          <w:color w:val="000000"/>
          <w:sz w:val="28"/>
        </w:rPr>
        <w:t>
      Примечание:</w:t>
      </w:r>
    </w:p>
    <w:bookmarkEnd w:id="522"/>
    <w:p>
      <w:pPr>
        <w:spacing w:after="0"/>
        <w:ind w:left="0"/>
        <w:jc w:val="both"/>
      </w:pPr>
      <w:r>
        <w:rPr>
          <w:rFonts w:ascii="Times New Roman"/>
          <w:b w:val="false"/>
          <w:i w:val="false"/>
          <w:color w:val="000000"/>
          <w:sz w:val="28"/>
        </w:rPr>
        <w:t>При сварке изделий из материалов различных групп марка присадочного материала по химическому составу соответствует группе основного материала контрольного соединения.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561" w:id="523"/>
    <w:p>
      <w:pPr>
        <w:spacing w:after="0"/>
        <w:ind w:left="0"/>
        <w:jc w:val="left"/>
      </w:pPr>
      <w:r>
        <w:rPr>
          <w:rFonts w:ascii="Times New Roman"/>
          <w:b/>
          <w:i w:val="false"/>
          <w:color w:val="000000"/>
        </w:rPr>
        <w:t xml:space="preserve"> Область распространения аттестации по сварке в зависимости от вида покрытия электродов</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покрытия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РA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РБ, РЦ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РA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РБ, РЦ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562" w:id="524"/>
      <w:r>
        <w:rPr>
          <w:rFonts w:ascii="Times New Roman"/>
          <w:b w:val="false"/>
          <w:i w:val="false"/>
          <w:color w:val="000000"/>
          <w:sz w:val="28"/>
        </w:rPr>
        <w:t>
      Примечания:</w:t>
      </w:r>
    </w:p>
    <w:bookmarkEnd w:id="524"/>
    <w:p>
      <w:pPr>
        <w:spacing w:after="0"/>
        <w:ind w:left="0"/>
        <w:jc w:val="both"/>
      </w:pPr>
      <w:r>
        <w:rPr>
          <w:rFonts w:ascii="Times New Roman"/>
          <w:b w:val="false"/>
          <w:i w:val="false"/>
          <w:color w:val="000000"/>
          <w:sz w:val="28"/>
        </w:rPr>
        <w:t>Для покрытия вида "П" результат аттестации действителен только для вида покрытия электрода, примененного при сварке контрольного сварного соединения.</w:t>
      </w:r>
    </w:p>
    <w:p>
      <w:pPr>
        <w:spacing w:after="0"/>
        <w:ind w:left="0"/>
        <w:jc w:val="both"/>
      </w:pPr>
      <w:r>
        <w:rPr>
          <w:rFonts w:ascii="Times New Roman"/>
          <w:b w:val="false"/>
          <w:i w:val="false"/>
          <w:color w:val="000000"/>
          <w:sz w:val="28"/>
        </w:rPr>
        <w:t>(*) – вид покрытия электродов, которые использованы при сварке контрольного сварного соединения;</w:t>
      </w:r>
    </w:p>
    <w:p>
      <w:pPr>
        <w:spacing w:after="0"/>
        <w:ind w:left="0"/>
        <w:jc w:val="both"/>
      </w:pPr>
      <w:r>
        <w:rPr>
          <w:rFonts w:ascii="Times New Roman"/>
          <w:b w:val="false"/>
          <w:i w:val="false"/>
          <w:color w:val="000000"/>
          <w:sz w:val="28"/>
        </w:rPr>
        <w:t>(x) – вид покрытия электродов, на который распространяется результат аттестации;</w:t>
      </w:r>
    </w:p>
    <w:p>
      <w:pPr>
        <w:spacing w:after="0"/>
        <w:ind w:left="0"/>
        <w:jc w:val="both"/>
      </w:pPr>
      <w:r>
        <w:rPr>
          <w:rFonts w:ascii="Times New Roman"/>
          <w:b w:val="false"/>
          <w:i w:val="false"/>
          <w:color w:val="000000"/>
          <w:sz w:val="28"/>
        </w:rPr>
        <w:t>(-) – вид покрытия электродов, на который не распространяется результат аттестации.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564" w:id="525"/>
    <w:p>
      <w:pPr>
        <w:spacing w:after="0"/>
        <w:ind w:left="0"/>
        <w:jc w:val="left"/>
      </w:pPr>
      <w:r>
        <w:rPr>
          <w:rFonts w:ascii="Times New Roman"/>
          <w:b/>
          <w:i w:val="false"/>
          <w:color w:val="000000"/>
        </w:rPr>
        <w:t xml:space="preserve"> Требования к положению, размерам и типам контрольных сварных соединений</w:t>
      </w:r>
    </w:p>
    <w:bookmarkEnd w:id="525"/>
    <w:bookmarkStart w:name="z565" w:id="52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Положения при сварке стыковых (а) и тавровых (б) соединений листов</w:t>
      </w:r>
    </w:p>
    <w:bookmarkEnd w:id="526"/>
    <w:bookmarkStart w:name="z566" w:id="527"/>
    <w:p>
      <w:pPr>
        <w:spacing w:after="0"/>
        <w:ind w:left="0"/>
        <w:jc w:val="both"/>
      </w:pPr>
      <w:r>
        <w:rPr>
          <w:rFonts w:ascii="Times New Roman"/>
          <w:b w:val="false"/>
          <w:i w:val="false"/>
          <w:color w:val="000000"/>
          <w:sz w:val="28"/>
        </w:rPr>
        <w:t xml:space="preserve">
      </w:t>
      </w:r>
    </w:p>
    <w:bookmarkEnd w:id="527"/>
    <w:p>
      <w:pPr>
        <w:spacing w:after="0"/>
        <w:ind w:left="0"/>
        <w:jc w:val="both"/>
      </w:pPr>
      <w:r>
        <w:drawing>
          <wp:inline distT="0" distB="0" distL="0" distR="0">
            <wp:extent cx="73406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528"/>
    <w:p>
      <w:pPr>
        <w:spacing w:after="0"/>
        <w:ind w:left="0"/>
        <w:jc w:val="both"/>
      </w:pPr>
      <w:r>
        <w:rPr>
          <w:rFonts w:ascii="Times New Roman"/>
          <w:b w:val="false"/>
          <w:i w:val="false"/>
          <w:color w:val="000000"/>
          <w:sz w:val="28"/>
        </w:rPr>
        <w:t>
      Примечания:</w:t>
      </w:r>
    </w:p>
    <w:bookmarkEnd w:id="528"/>
    <w:bookmarkStart w:name="z568" w:id="529"/>
    <w:p>
      <w:pPr>
        <w:spacing w:after="0"/>
        <w:ind w:left="0"/>
        <w:jc w:val="both"/>
      </w:pPr>
      <w:r>
        <w:rPr>
          <w:rFonts w:ascii="Times New Roman"/>
          <w:b w:val="false"/>
          <w:i w:val="false"/>
          <w:color w:val="000000"/>
          <w:sz w:val="28"/>
        </w:rPr>
        <w:t>
      Н1 – нижнее;</w:t>
      </w:r>
    </w:p>
    <w:bookmarkEnd w:id="529"/>
    <w:bookmarkStart w:name="z569" w:id="530"/>
    <w:p>
      <w:pPr>
        <w:spacing w:after="0"/>
        <w:ind w:left="0"/>
        <w:jc w:val="both"/>
      </w:pPr>
      <w:r>
        <w:rPr>
          <w:rFonts w:ascii="Times New Roman"/>
          <w:b w:val="false"/>
          <w:i w:val="false"/>
          <w:color w:val="000000"/>
          <w:sz w:val="28"/>
        </w:rPr>
        <w:t>
      Г – горизонтальное;</w:t>
      </w:r>
    </w:p>
    <w:bookmarkEnd w:id="530"/>
    <w:bookmarkStart w:name="z570" w:id="531"/>
    <w:p>
      <w:pPr>
        <w:spacing w:after="0"/>
        <w:ind w:left="0"/>
        <w:jc w:val="both"/>
      </w:pPr>
      <w:r>
        <w:rPr>
          <w:rFonts w:ascii="Times New Roman"/>
          <w:b w:val="false"/>
          <w:i w:val="false"/>
          <w:color w:val="000000"/>
          <w:sz w:val="28"/>
        </w:rPr>
        <w:t>
      Н2 – нижнее тавровых соединений;</w:t>
      </w:r>
    </w:p>
    <w:bookmarkEnd w:id="531"/>
    <w:bookmarkStart w:name="z571" w:id="532"/>
    <w:p>
      <w:pPr>
        <w:spacing w:after="0"/>
        <w:ind w:left="0"/>
        <w:jc w:val="both"/>
      </w:pPr>
      <w:r>
        <w:rPr>
          <w:rFonts w:ascii="Times New Roman"/>
          <w:b w:val="false"/>
          <w:i w:val="false"/>
          <w:color w:val="000000"/>
          <w:sz w:val="28"/>
        </w:rPr>
        <w:t>
      В1 – вертикальное (сварка снизу вверх);</w:t>
      </w:r>
    </w:p>
    <w:bookmarkEnd w:id="532"/>
    <w:bookmarkStart w:name="z572" w:id="533"/>
    <w:p>
      <w:pPr>
        <w:spacing w:after="0"/>
        <w:ind w:left="0"/>
        <w:jc w:val="both"/>
      </w:pPr>
      <w:r>
        <w:rPr>
          <w:rFonts w:ascii="Times New Roman"/>
          <w:b w:val="false"/>
          <w:i w:val="false"/>
          <w:color w:val="000000"/>
          <w:sz w:val="28"/>
        </w:rPr>
        <w:t>
      В2 – вертикальное (сварка сверху вниз);</w:t>
      </w:r>
    </w:p>
    <w:bookmarkEnd w:id="533"/>
    <w:bookmarkStart w:name="z573" w:id="534"/>
    <w:p>
      <w:pPr>
        <w:spacing w:after="0"/>
        <w:ind w:left="0"/>
        <w:jc w:val="both"/>
      </w:pPr>
      <w:r>
        <w:rPr>
          <w:rFonts w:ascii="Times New Roman"/>
          <w:b w:val="false"/>
          <w:i w:val="false"/>
          <w:color w:val="000000"/>
          <w:sz w:val="28"/>
        </w:rPr>
        <w:t>
      П1 – потолочное;</w:t>
      </w:r>
    </w:p>
    <w:bookmarkEnd w:id="534"/>
    <w:bookmarkStart w:name="z574" w:id="535"/>
    <w:p>
      <w:pPr>
        <w:spacing w:after="0"/>
        <w:ind w:left="0"/>
        <w:jc w:val="both"/>
      </w:pPr>
      <w:r>
        <w:rPr>
          <w:rFonts w:ascii="Times New Roman"/>
          <w:b w:val="false"/>
          <w:i w:val="false"/>
          <w:color w:val="000000"/>
          <w:sz w:val="28"/>
        </w:rPr>
        <w:t>
      П2 – потолочное тавровых соединений.</w:t>
      </w:r>
    </w:p>
    <w:bookmarkEnd w:id="535"/>
    <w:bookmarkStart w:name="z575" w:id="53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 Положения при сварке стыковых (а) и угловых (б) соединений труб</w:t>
      </w:r>
    </w:p>
    <w:bookmarkEnd w:id="536"/>
    <w:bookmarkStart w:name="z576" w:id="537"/>
    <w:p>
      <w:pPr>
        <w:spacing w:after="0"/>
        <w:ind w:left="0"/>
        <w:jc w:val="both"/>
      </w:pPr>
      <w:r>
        <w:rPr>
          <w:rFonts w:ascii="Times New Roman"/>
          <w:b w:val="false"/>
          <w:i w:val="false"/>
          <w:color w:val="000000"/>
          <w:sz w:val="28"/>
        </w:rPr>
        <w:t xml:space="preserve">
      </w:t>
      </w:r>
    </w:p>
    <w:bookmarkEnd w:id="537"/>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7" w:id="538"/>
    <w:p>
      <w:pPr>
        <w:spacing w:after="0"/>
        <w:ind w:left="0"/>
        <w:jc w:val="both"/>
      </w:pPr>
      <w:r>
        <w:rPr>
          <w:rFonts w:ascii="Times New Roman"/>
          <w:b w:val="false"/>
          <w:i w:val="false"/>
          <w:color w:val="000000"/>
          <w:sz w:val="28"/>
        </w:rPr>
        <w:t>
      Примечания:</w:t>
      </w:r>
    </w:p>
    <w:bookmarkEnd w:id="538"/>
    <w:bookmarkStart w:name="z578" w:id="539"/>
    <w:p>
      <w:pPr>
        <w:spacing w:after="0"/>
        <w:ind w:left="0"/>
        <w:jc w:val="both"/>
      </w:pPr>
      <w:r>
        <w:rPr>
          <w:rFonts w:ascii="Times New Roman"/>
          <w:b w:val="false"/>
          <w:i w:val="false"/>
          <w:color w:val="000000"/>
          <w:sz w:val="28"/>
        </w:rPr>
        <w:t>
      Н1 – нижнее при горизонтальном расположении осей труб, свариваемых с поворотом;</w:t>
      </w:r>
    </w:p>
    <w:bookmarkEnd w:id="539"/>
    <w:bookmarkStart w:name="z579" w:id="540"/>
    <w:p>
      <w:pPr>
        <w:spacing w:after="0"/>
        <w:ind w:left="0"/>
        <w:jc w:val="both"/>
      </w:pPr>
      <w:r>
        <w:rPr>
          <w:rFonts w:ascii="Times New Roman"/>
          <w:b w:val="false"/>
          <w:i w:val="false"/>
          <w:color w:val="000000"/>
          <w:sz w:val="28"/>
        </w:rPr>
        <w:t>
      Н2 – нижнее при вертикальном расположении оси трубы, свариваемой без поворота или с поворотом и горизонтальном расположении оси трубы, привариваемой с поворотом;</w:t>
      </w:r>
    </w:p>
    <w:bookmarkEnd w:id="540"/>
    <w:bookmarkStart w:name="z580" w:id="541"/>
    <w:p>
      <w:pPr>
        <w:spacing w:after="0"/>
        <w:ind w:left="0"/>
        <w:jc w:val="both"/>
      </w:pPr>
      <w:r>
        <w:rPr>
          <w:rFonts w:ascii="Times New Roman"/>
          <w:b w:val="false"/>
          <w:i w:val="false"/>
          <w:color w:val="000000"/>
          <w:sz w:val="28"/>
        </w:rPr>
        <w:t>
      В1 – переменное при горизонтальном расположении осей труб (трубы) свариваемых без поворота (на подъем);</w:t>
      </w:r>
    </w:p>
    <w:bookmarkEnd w:id="541"/>
    <w:bookmarkStart w:name="z581" w:id="542"/>
    <w:p>
      <w:pPr>
        <w:spacing w:after="0"/>
        <w:ind w:left="0"/>
        <w:jc w:val="both"/>
      </w:pPr>
      <w:r>
        <w:rPr>
          <w:rFonts w:ascii="Times New Roman"/>
          <w:b w:val="false"/>
          <w:i w:val="false"/>
          <w:color w:val="000000"/>
          <w:sz w:val="28"/>
        </w:rPr>
        <w:t>
      В2 – переменное при горизонтальном расположении осей труб (трубы) свариваемых без поворота (на спуск);</w:t>
      </w:r>
    </w:p>
    <w:bookmarkEnd w:id="542"/>
    <w:bookmarkStart w:name="z582" w:id="543"/>
    <w:p>
      <w:pPr>
        <w:spacing w:after="0"/>
        <w:ind w:left="0"/>
        <w:jc w:val="both"/>
      </w:pPr>
      <w:r>
        <w:rPr>
          <w:rFonts w:ascii="Times New Roman"/>
          <w:b w:val="false"/>
          <w:i w:val="false"/>
          <w:color w:val="000000"/>
          <w:sz w:val="28"/>
        </w:rPr>
        <w:t>
      Г – горизонтальное при вертикальном расположении осей труб, свариваемых без поворота или с поворотом;</w:t>
      </w:r>
    </w:p>
    <w:bookmarkEnd w:id="543"/>
    <w:bookmarkStart w:name="z583" w:id="544"/>
    <w:p>
      <w:pPr>
        <w:spacing w:after="0"/>
        <w:ind w:left="0"/>
        <w:jc w:val="both"/>
      </w:pPr>
      <w:r>
        <w:rPr>
          <w:rFonts w:ascii="Times New Roman"/>
          <w:b w:val="false"/>
          <w:i w:val="false"/>
          <w:color w:val="000000"/>
          <w:sz w:val="28"/>
        </w:rPr>
        <w:t>
      Н45 – переменное при наклонном расположении осей труб (трубы) свариваемых без поворота;</w:t>
      </w:r>
    </w:p>
    <w:bookmarkEnd w:id="544"/>
    <w:bookmarkStart w:name="z584" w:id="545"/>
    <w:p>
      <w:pPr>
        <w:spacing w:after="0"/>
        <w:ind w:left="0"/>
        <w:jc w:val="both"/>
      </w:pPr>
      <w:r>
        <w:rPr>
          <w:rFonts w:ascii="Times New Roman"/>
          <w:b w:val="false"/>
          <w:i w:val="false"/>
          <w:color w:val="000000"/>
          <w:sz w:val="28"/>
        </w:rPr>
        <w:t>
      П2 – потолочное при вертикальном расположении оси трубы, свариваемой без поворота или с поворотом.</w:t>
      </w:r>
    </w:p>
    <w:bookmarkEnd w:id="545"/>
    <w:bookmarkStart w:name="z585" w:id="54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 Размеры деталей для стыковых контрольных сварных соединений листов</w:t>
      </w:r>
    </w:p>
    <w:bookmarkEnd w:id="546"/>
    <w:bookmarkStart w:name="z586" w:id="547"/>
    <w:p>
      <w:pPr>
        <w:spacing w:after="0"/>
        <w:ind w:left="0"/>
        <w:jc w:val="both"/>
      </w:pPr>
      <w:r>
        <w:rPr>
          <w:rFonts w:ascii="Times New Roman"/>
          <w:b w:val="false"/>
          <w:i w:val="false"/>
          <w:color w:val="000000"/>
          <w:sz w:val="28"/>
        </w:rPr>
        <w:t xml:space="preserve">
      </w:t>
      </w:r>
    </w:p>
    <w:bookmarkEnd w:id="547"/>
    <w:p>
      <w:pPr>
        <w:spacing w:after="0"/>
        <w:ind w:left="0"/>
        <w:jc w:val="both"/>
      </w:pPr>
      <w:r>
        <w:drawing>
          <wp:inline distT="0" distB="0" distL="0" distR="0">
            <wp:extent cx="7048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48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7" w:id="54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 Размеры деталей для тавровых контрольных сварных соединений листов</w:t>
      </w:r>
    </w:p>
    <w:bookmarkEnd w:id="548"/>
    <w:bookmarkStart w:name="z588" w:id="549"/>
    <w:p>
      <w:pPr>
        <w:spacing w:after="0"/>
        <w:ind w:left="0"/>
        <w:jc w:val="both"/>
      </w:pPr>
      <w:r>
        <w:rPr>
          <w:rFonts w:ascii="Times New Roman"/>
          <w:b w:val="false"/>
          <w:i w:val="false"/>
          <w:color w:val="000000"/>
          <w:sz w:val="28"/>
        </w:rPr>
        <w:t xml:space="preserve">
      </w:t>
      </w:r>
    </w:p>
    <w:bookmarkEnd w:id="549"/>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9" w:id="550"/>
    <w:p>
      <w:pPr>
        <w:spacing w:after="0"/>
        <w:ind w:left="0"/>
        <w:jc w:val="both"/>
      </w:pPr>
      <w:r>
        <w:rPr>
          <w:rFonts w:ascii="Times New Roman"/>
          <w:b w:val="false"/>
          <w:i w:val="false"/>
          <w:color w:val="000000"/>
          <w:sz w:val="28"/>
        </w:rPr>
        <w:t>
      Примечания:</w:t>
      </w:r>
    </w:p>
    <w:bookmarkEnd w:id="550"/>
    <w:bookmarkStart w:name="z590" w:id="551"/>
    <w:p>
      <w:pPr>
        <w:spacing w:after="0"/>
        <w:ind w:left="0"/>
        <w:jc w:val="both"/>
      </w:pPr>
      <w:r>
        <w:rPr>
          <w:rFonts w:ascii="Times New Roman"/>
          <w:b w:val="false"/>
          <w:i w:val="false"/>
          <w:color w:val="000000"/>
          <w:sz w:val="28"/>
        </w:rPr>
        <w:t>
      При t ≥ 6 мм, а ≤ 0,5t;</w:t>
      </w:r>
    </w:p>
    <w:bookmarkEnd w:id="551"/>
    <w:bookmarkStart w:name="z591" w:id="552"/>
    <w:p>
      <w:pPr>
        <w:spacing w:after="0"/>
        <w:ind w:left="0"/>
        <w:jc w:val="both"/>
      </w:pPr>
      <w:r>
        <w:rPr>
          <w:rFonts w:ascii="Times New Roman"/>
          <w:b w:val="false"/>
          <w:i w:val="false"/>
          <w:color w:val="000000"/>
          <w:sz w:val="28"/>
        </w:rPr>
        <w:t>
      При t &lt; 6 мм, 0,5t ≤ а ≤ (Z = 0,7t).</w:t>
      </w:r>
    </w:p>
    <w:bookmarkEnd w:id="552"/>
    <w:bookmarkStart w:name="z592" w:id="55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5. Размеры деталей для стыковых контрольных сварных соединений металлических труб</w:t>
      </w:r>
    </w:p>
    <w:bookmarkEnd w:id="553"/>
    <w:bookmarkStart w:name="z593" w:id="554"/>
    <w:p>
      <w:pPr>
        <w:spacing w:after="0"/>
        <w:ind w:left="0"/>
        <w:jc w:val="both"/>
      </w:pPr>
      <w:r>
        <w:rPr>
          <w:rFonts w:ascii="Times New Roman"/>
          <w:b w:val="false"/>
          <w:i w:val="false"/>
          <w:color w:val="000000"/>
          <w:sz w:val="28"/>
        </w:rPr>
        <w:t xml:space="preserve">
      </w:t>
      </w:r>
    </w:p>
    <w:bookmarkEnd w:id="554"/>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4" w:id="55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6. Размеры деталей для угловых контрольных сварных соединений труб между собой и труб с листами</w:t>
      </w:r>
    </w:p>
    <w:bookmarkEnd w:id="555"/>
    <w:bookmarkStart w:name="z595" w:id="556"/>
    <w:p>
      <w:pPr>
        <w:spacing w:after="0"/>
        <w:ind w:left="0"/>
        <w:jc w:val="both"/>
      </w:pPr>
      <w:r>
        <w:rPr>
          <w:rFonts w:ascii="Times New Roman"/>
          <w:b w:val="false"/>
          <w:i w:val="false"/>
          <w:color w:val="000000"/>
          <w:sz w:val="28"/>
        </w:rPr>
        <w:t xml:space="preserve">
      </w:t>
      </w:r>
    </w:p>
    <w:bookmarkEnd w:id="556"/>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6" w:id="557"/>
    <w:p>
      <w:pPr>
        <w:spacing w:after="0"/>
        <w:ind w:left="0"/>
        <w:jc w:val="both"/>
      </w:pPr>
      <w:r>
        <w:rPr>
          <w:rFonts w:ascii="Times New Roman"/>
          <w:b w:val="false"/>
          <w:i w:val="false"/>
          <w:color w:val="000000"/>
          <w:sz w:val="28"/>
        </w:rPr>
        <w:t>
      Примечания:</w:t>
      </w:r>
    </w:p>
    <w:bookmarkEnd w:id="557"/>
    <w:bookmarkStart w:name="z597" w:id="558"/>
    <w:p>
      <w:pPr>
        <w:spacing w:after="0"/>
        <w:ind w:left="0"/>
        <w:jc w:val="both"/>
      </w:pPr>
      <w:r>
        <w:rPr>
          <w:rFonts w:ascii="Times New Roman"/>
          <w:b w:val="false"/>
          <w:i w:val="false"/>
          <w:color w:val="000000"/>
          <w:sz w:val="28"/>
        </w:rPr>
        <w:t>
      При t ≥ 6 мм, а ≤ 0,5t;</w:t>
      </w:r>
    </w:p>
    <w:bookmarkEnd w:id="558"/>
    <w:bookmarkStart w:name="z598" w:id="559"/>
    <w:p>
      <w:pPr>
        <w:spacing w:after="0"/>
        <w:ind w:left="0"/>
        <w:jc w:val="both"/>
      </w:pPr>
      <w:r>
        <w:rPr>
          <w:rFonts w:ascii="Times New Roman"/>
          <w:b w:val="false"/>
          <w:i w:val="false"/>
          <w:color w:val="000000"/>
          <w:sz w:val="28"/>
        </w:rPr>
        <w:t>
      При t &lt; 6 мм, 0,5t ≤ а ≤ (Z = 0,7t).</w:t>
      </w:r>
    </w:p>
    <w:bookmarkEnd w:id="559"/>
    <w:bookmarkStart w:name="z599" w:id="56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7. Типы контрольных сварных соединений при сварке труб из полимерных материалов</w:t>
      </w:r>
    </w:p>
    <w:bookmarkEnd w:id="560"/>
    <w:bookmarkStart w:name="z600"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7327900" cy="1004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27900" cy="1004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1" w:id="562"/>
    <w:p>
      <w:pPr>
        <w:spacing w:after="0"/>
        <w:ind w:left="0"/>
        <w:jc w:val="both"/>
      </w:pPr>
      <w:r>
        <w:rPr>
          <w:rFonts w:ascii="Times New Roman"/>
          <w:b w:val="false"/>
          <w:i w:val="false"/>
          <w:color w:val="000000"/>
          <w:sz w:val="28"/>
        </w:rPr>
        <w:t>
      Примечания:</w:t>
      </w:r>
    </w:p>
    <w:bookmarkEnd w:id="562"/>
    <w:bookmarkStart w:name="z602" w:id="563"/>
    <w:p>
      <w:pPr>
        <w:spacing w:after="0"/>
        <w:ind w:left="0"/>
        <w:jc w:val="both"/>
      </w:pPr>
      <w:r>
        <w:rPr>
          <w:rFonts w:ascii="Times New Roman"/>
          <w:b w:val="false"/>
          <w:i w:val="false"/>
          <w:color w:val="000000"/>
          <w:sz w:val="28"/>
        </w:rPr>
        <w:t>
      а – стыковое соединение;</w:t>
      </w:r>
    </w:p>
    <w:bookmarkEnd w:id="563"/>
    <w:bookmarkStart w:name="z603" w:id="564"/>
    <w:p>
      <w:pPr>
        <w:spacing w:after="0"/>
        <w:ind w:left="0"/>
        <w:jc w:val="both"/>
      </w:pPr>
      <w:r>
        <w:rPr>
          <w:rFonts w:ascii="Times New Roman"/>
          <w:b w:val="false"/>
          <w:i w:val="false"/>
          <w:color w:val="000000"/>
          <w:sz w:val="28"/>
        </w:rPr>
        <w:t>
      б – соединение муфтой;</w:t>
      </w:r>
    </w:p>
    <w:bookmarkEnd w:id="564"/>
    <w:bookmarkStart w:name="z604" w:id="565"/>
    <w:p>
      <w:pPr>
        <w:spacing w:after="0"/>
        <w:ind w:left="0"/>
        <w:jc w:val="both"/>
      </w:pPr>
      <w:r>
        <w:rPr>
          <w:rFonts w:ascii="Times New Roman"/>
          <w:b w:val="false"/>
          <w:i w:val="false"/>
          <w:color w:val="000000"/>
          <w:sz w:val="28"/>
        </w:rPr>
        <w:t>
      в – соединение седловым ответвлением.</w:t>
      </w:r>
    </w:p>
    <w:bookmarkEnd w:id="565"/>
    <w:bookmarkStart w:name="z605" w:id="56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8. Контрольное сварное соединение типа Р</w:t>
      </w:r>
    </w:p>
    <w:bookmarkEnd w:id="566"/>
    <w:bookmarkStart w:name="z606" w:id="567"/>
    <w:p>
      <w:pPr>
        <w:spacing w:after="0"/>
        <w:ind w:left="0"/>
        <w:jc w:val="both"/>
      </w:pPr>
      <w:r>
        <w:rPr>
          <w:rFonts w:ascii="Times New Roman"/>
          <w:b w:val="false"/>
          <w:i w:val="false"/>
          <w:color w:val="000000"/>
          <w:sz w:val="28"/>
        </w:rPr>
        <w:t xml:space="preserve">
      </w:t>
      </w:r>
    </w:p>
    <w:bookmarkEnd w:id="567"/>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7" w:id="56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9. Контрольные сварные соединения типов V и Х</w:t>
      </w:r>
    </w:p>
    <w:bookmarkEnd w:id="568"/>
    <w:bookmarkStart w:name="z608" w:id="569"/>
    <w:p>
      <w:pPr>
        <w:spacing w:after="0"/>
        <w:ind w:left="0"/>
        <w:jc w:val="both"/>
      </w:pPr>
      <w:r>
        <w:rPr>
          <w:rFonts w:ascii="Times New Roman"/>
          <w:b w:val="false"/>
          <w:i w:val="false"/>
          <w:color w:val="000000"/>
          <w:sz w:val="28"/>
        </w:rPr>
        <w:t xml:space="preserve">
      </w:t>
      </w:r>
    </w:p>
    <w:bookmarkEnd w:id="569"/>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9" w:id="57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10. Контрольные сварные соединения типов ТБ, ТV и TX</w:t>
      </w:r>
    </w:p>
    <w:bookmarkEnd w:id="570"/>
    <w:bookmarkStart w:name="z610" w:id="571"/>
    <w:p>
      <w:pPr>
        <w:spacing w:after="0"/>
        <w:ind w:left="0"/>
        <w:jc w:val="both"/>
      </w:pPr>
      <w:r>
        <w:rPr>
          <w:rFonts w:ascii="Times New Roman"/>
          <w:b w:val="false"/>
          <w:i w:val="false"/>
          <w:color w:val="000000"/>
          <w:sz w:val="28"/>
        </w:rPr>
        <w:t xml:space="preserve">
      </w:t>
      </w:r>
    </w:p>
    <w:bookmarkEnd w:id="571"/>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1" w:id="57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11. Контрольное сварное соединение типа Н</w:t>
      </w:r>
    </w:p>
    <w:bookmarkEnd w:id="572"/>
    <w:bookmarkStart w:name="z612" w:id="573"/>
    <w:p>
      <w:pPr>
        <w:spacing w:after="0"/>
        <w:ind w:left="0"/>
        <w:jc w:val="both"/>
      </w:pPr>
      <w:r>
        <w:rPr>
          <w:rFonts w:ascii="Times New Roman"/>
          <w:b w:val="false"/>
          <w:i w:val="false"/>
          <w:color w:val="000000"/>
          <w:sz w:val="28"/>
        </w:rPr>
        <w:t xml:space="preserve">
      </w:t>
      </w:r>
    </w:p>
    <w:bookmarkEnd w:id="573"/>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5" w:id="574"/>
    <w:p>
      <w:pPr>
        <w:spacing w:after="0"/>
        <w:ind w:left="0"/>
        <w:jc w:val="left"/>
      </w:pPr>
      <w:r>
        <w:rPr>
          <w:rFonts w:ascii="Times New Roman"/>
          <w:b/>
          <w:i w:val="false"/>
          <w:color w:val="000000"/>
        </w:rPr>
        <w:t xml:space="preserve"> Карта технологического процесса сварки (наплавки) контрольного сварного соединения</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аттестующей</w:t>
            </w:r>
            <w:r>
              <w:br/>
            </w:r>
            <w:r>
              <w:rPr>
                <w:rFonts w:ascii="Times New Roman"/>
                <w:b w:val="false"/>
                <w:i w:val="false"/>
                <w:color w:val="000000"/>
                <w:sz w:val="20"/>
              </w:rPr>
              <w:t>организации</w:t>
            </w:r>
            <w:r>
              <w:br/>
            </w:r>
            <w:r>
              <w:rPr>
                <w:rFonts w:ascii="Times New Roman"/>
                <w:b w:val="false"/>
                <w:i w:val="false"/>
                <w:color w:val="000000"/>
                <w:sz w:val="20"/>
              </w:rPr>
              <w:t>(подпись) (Ф.И.О. (при наличии)</w:t>
            </w:r>
            <w:r>
              <w:br/>
            </w:r>
            <w:r>
              <w:rPr>
                <w:rFonts w:ascii="Times New Roman"/>
                <w:b w:val="false"/>
                <w:i w:val="false"/>
                <w:color w:val="000000"/>
                <w:sz w:val="20"/>
              </w:rPr>
              <w:t>"___" _____________ 20__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сварщика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способ сварки или наплавки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материал (марка)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НД (шифр)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шва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Типоразмер,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(по 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при сварке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прихватке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5"/>
          <w:p>
            <w:pPr>
              <w:spacing w:after="20"/>
              <w:ind w:left="20"/>
              <w:jc w:val="both"/>
            </w:pPr>
            <w:r>
              <w:rPr>
                <w:rFonts w:ascii="Times New Roman"/>
                <w:b w:val="false"/>
                <w:i w:val="false"/>
                <w:color w:val="000000"/>
                <w:sz w:val="20"/>
              </w:rPr>
              <w:t>
Присадочные материалы</w:t>
            </w:r>
          </w:p>
          <w:bookmarkEnd w:id="575"/>
          <w:p>
            <w:pPr>
              <w:spacing w:after="20"/>
              <w:ind w:left="20"/>
              <w:jc w:val="both"/>
            </w:pPr>
            <w:r>
              <w:rPr>
                <w:rFonts w:ascii="Times New Roman"/>
                <w:b w:val="false"/>
                <w:i w:val="false"/>
                <w:color w:val="000000"/>
                <w:sz w:val="20"/>
              </w:rPr>
              <w:t>
(марка, стандарт, 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576"/>
    <w:p>
      <w:pPr>
        <w:spacing w:after="0"/>
        <w:ind w:left="0"/>
        <w:jc w:val="left"/>
      </w:pPr>
      <w:r>
        <w:rPr>
          <w:rFonts w:ascii="Times New Roman"/>
          <w:b/>
          <w:i w:val="false"/>
          <w:color w:val="000000"/>
        </w:rPr>
        <w:t xml:space="preserve"> Эскиз контрольного сварного соединения</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сварки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9" w:id="577"/>
    <w:p>
      <w:pPr>
        <w:spacing w:after="0"/>
        <w:ind w:left="0"/>
        <w:jc w:val="left"/>
      </w:pPr>
      <w:r>
        <w:rPr>
          <w:rFonts w:ascii="Times New Roman"/>
          <w:b/>
          <w:i w:val="false"/>
          <w:color w:val="000000"/>
        </w:rPr>
        <w:t xml:space="preserve"> Технологические параметры сварки</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шва или валика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способ сварки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электрода или проволоки,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и полярность тока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тока,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подачи проволоки, м/ч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сварки, м/ч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защитного газа, л/мин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обратной стороны шва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 электрода,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шва или валика (катет шва),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сопла горелки до изделия, 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шва или валика,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620" w:id="578"/>
      <w:r>
        <w:rPr>
          <w:rFonts w:ascii="Times New Roman"/>
          <w:b w:val="false"/>
          <w:i w:val="false"/>
          <w:color w:val="000000"/>
          <w:sz w:val="28"/>
        </w:rPr>
        <w:t>
      Дополнительные технологические требования по сварке</w:t>
      </w:r>
    </w:p>
    <w:bookmarkEnd w:id="578"/>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621" w:id="579"/>
    <w:p>
      <w:pPr>
        <w:spacing w:after="0"/>
        <w:ind w:left="0"/>
        <w:jc w:val="left"/>
      </w:pPr>
      <w:r>
        <w:rPr>
          <w:rFonts w:ascii="Times New Roman"/>
          <w:b/>
          <w:i w:val="false"/>
          <w:color w:val="000000"/>
        </w:rPr>
        <w:t xml:space="preserve"> Требования к контролю качества контрольных сварных соединений</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контроля (%, количество образцов)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Визуально-измерительный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Радиографический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Ультразвуковой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Капиллярный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Магнитопорошковый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Анализ макрошлифов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Испытания на статический изгиб (сплющивание)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Испытания на излом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580"/>
    <w:p>
      <w:pPr>
        <w:spacing w:after="0"/>
        <w:ind w:left="0"/>
        <w:jc w:val="both"/>
      </w:pPr>
      <w:r>
        <w:rPr>
          <w:rFonts w:ascii="Times New Roman"/>
          <w:b w:val="false"/>
          <w:i w:val="false"/>
          <w:color w:val="000000"/>
          <w:sz w:val="28"/>
        </w:rPr>
        <w:t>
      Разработал Ф.И.О. (при наличии) (подпись, дата)</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5" w:id="581"/>
    <w:p>
      <w:pPr>
        <w:spacing w:after="0"/>
        <w:ind w:left="0"/>
        <w:jc w:val="left"/>
      </w:pPr>
      <w:r>
        <w:rPr>
          <w:rFonts w:ascii="Times New Roman"/>
          <w:b/>
          <w:i w:val="false"/>
          <w:color w:val="000000"/>
        </w:rPr>
        <w:t xml:space="preserve"> Карта технологического процесса сварки полимерных труб встык нагретым инструментом</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труб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Сварное соединение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завод изготовитель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марка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ПЭ80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сварке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2"/>
          <w:p>
            <w:pPr>
              <w:spacing w:after="20"/>
              <w:ind w:left="20"/>
              <w:jc w:val="both"/>
            </w:pPr>
            <w:r>
              <w:rPr>
                <w:rFonts w:ascii="Times New Roman"/>
                <w:b w:val="false"/>
                <w:i w:val="false"/>
                <w:color w:val="000000"/>
                <w:sz w:val="20"/>
              </w:rPr>
              <w:t>
МСП 4.03-103 "Проектирование, строительство и реконструкция газопроводов с применением полиэтиленовых труб";</w:t>
            </w:r>
          </w:p>
          <w:bookmarkEnd w:id="582"/>
          <w:p>
            <w:pPr>
              <w:spacing w:after="20"/>
              <w:ind w:left="20"/>
              <w:jc w:val="both"/>
            </w:pPr>
            <w:r>
              <w:rPr>
                <w:rFonts w:ascii="Times New Roman"/>
                <w:b w:val="false"/>
                <w:i w:val="false"/>
                <w:color w:val="000000"/>
                <w:sz w:val="20"/>
              </w:rPr>
              <w:t>
СП 42-105 "Контроль качества сварных соединений полиэтиленовых газопроводов"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толщина стенки, SDR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сварщика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 сварщика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583"/>
    <w:p>
      <w:pPr>
        <w:spacing w:after="0"/>
        <w:ind w:left="0"/>
        <w:jc w:val="left"/>
      </w:pPr>
      <w:r>
        <w:rPr>
          <w:rFonts w:ascii="Times New Roman"/>
          <w:b/>
          <w:i w:val="false"/>
          <w:color w:val="000000"/>
        </w:rPr>
        <w:t xml:space="preserve"> Эскиз сварного соединения</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сборки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элементы сварного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 w:id="584"/>
    <w:p>
      <w:pPr>
        <w:spacing w:after="0"/>
        <w:ind w:left="0"/>
        <w:jc w:val="left"/>
      </w:pPr>
      <w:r>
        <w:rPr>
          <w:rFonts w:ascii="Times New Roman"/>
          <w:b/>
          <w:i w:val="false"/>
          <w:color w:val="000000"/>
        </w:rPr>
        <w:t xml:space="preserve"> Технологические параметры сварки труб встык нагревательным инструментом</w:t>
      </w:r>
      <w:r>
        <w:br/>
      </w:r>
      <w:r>
        <w:rPr>
          <w:rFonts w:ascii="Times New Roman"/>
          <w:b/>
          <w:i w:val="false"/>
          <w:color w:val="000000"/>
        </w:rPr>
        <w:t>и их значения (в соответствии с МСП 4.03-103</w:t>
      </w:r>
      <w:r>
        <w:br/>
      </w:r>
      <w:r>
        <w:rPr>
          <w:rFonts w:ascii="Times New Roman"/>
          <w:b/>
          <w:i w:val="false"/>
          <w:color w:val="000000"/>
        </w:rPr>
        <w:t>"Проектирование, строительство и реконструкция газопроводов с применением полиэтиленовых труб")</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5"/>
          <w:p>
            <w:pPr>
              <w:spacing w:after="20"/>
              <w:ind w:left="20"/>
              <w:jc w:val="both"/>
            </w:pPr>
            <w:r>
              <w:rPr>
                <w:rFonts w:ascii="Times New Roman"/>
                <w:b w:val="false"/>
                <w:i w:val="false"/>
                <w:color w:val="000000"/>
                <w:sz w:val="20"/>
              </w:rPr>
              <w:t>
1. Температура нагревателя (Тн), оС</w:t>
            </w:r>
          </w:p>
          <w:bookmarkEnd w:id="585"/>
          <w:p>
            <w:pPr>
              <w:spacing w:after="20"/>
              <w:ind w:left="20"/>
              <w:jc w:val="both"/>
            </w:pPr>
            <w:r>
              <w:rPr>
                <w:rFonts w:ascii="Times New Roman"/>
                <w:b w:val="false"/>
                <w:i w:val="false"/>
                <w:color w:val="000000"/>
                <w:sz w:val="20"/>
              </w:rPr>
              <w:t>
- теплогенератор электрический с непрерывным автоматическим поддержанием заданной температуры, с антиадгезионным покрытием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Удельное давление при оплавлении (Ропл),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Время при оплавлении (tопл), с, в зависимости от типа свариваемых труб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(до образования первичного грата высотой 1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Давление при прогреве (Рпр),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Время при прогреве (tпр), с, в зависимости от типа свариваемых труб и температуры окружающего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окружающего воздуха, оС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Время технологической паузы (tп), с,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Удельное давление при осадке (Рос),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Время при охлаждении (tохл), мин, не менее, в зависимости от температуры окружающего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окружающего воздуха, оС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30" w:id="586"/>
    <w:p>
      <w:pPr>
        <w:spacing w:after="0"/>
        <w:ind w:left="0"/>
        <w:jc w:val="both"/>
      </w:pPr>
      <w:r>
        <w:rPr>
          <w:rFonts w:ascii="Times New Roman"/>
          <w:b w:val="false"/>
          <w:i w:val="false"/>
          <w:color w:val="000000"/>
          <w:sz w:val="28"/>
        </w:rPr>
        <w:t>
      Примечания:</w:t>
      </w:r>
    </w:p>
    <w:bookmarkEnd w:id="586"/>
    <w:bookmarkStart w:name="z631" w:id="587"/>
    <w:p>
      <w:pPr>
        <w:spacing w:after="0"/>
        <w:ind w:left="0"/>
        <w:jc w:val="both"/>
      </w:pPr>
      <w:r>
        <w:rPr>
          <w:rFonts w:ascii="Times New Roman"/>
          <w:b w:val="false"/>
          <w:i w:val="false"/>
          <w:color w:val="000000"/>
          <w:sz w:val="28"/>
        </w:rPr>
        <w:t>
      Значения параметров корректируются в зависимости от температуры окружающего воздуха.</w:t>
      </w:r>
    </w:p>
    <w:bookmarkEnd w:id="587"/>
    <w:bookmarkStart w:name="z632" w:id="588"/>
    <w:p>
      <w:pPr>
        <w:spacing w:after="0"/>
        <w:ind w:left="0"/>
        <w:jc w:val="both"/>
      </w:pPr>
      <w:r>
        <w:rPr>
          <w:rFonts w:ascii="Times New Roman"/>
          <w:b w:val="false"/>
          <w:i w:val="false"/>
          <w:color w:val="000000"/>
          <w:sz w:val="28"/>
        </w:rPr>
        <w:t>
      Дополнительные технологические требования по сварке:</w:t>
      </w:r>
    </w:p>
    <w:bookmarkEnd w:id="588"/>
    <w:bookmarkStart w:name="z633" w:id="589"/>
    <w:p>
      <w:pPr>
        <w:spacing w:after="0"/>
        <w:ind w:left="0"/>
        <w:jc w:val="both"/>
      </w:pPr>
      <w:r>
        <w:rPr>
          <w:rFonts w:ascii="Times New Roman"/>
          <w:b w:val="false"/>
          <w:i w:val="false"/>
          <w:color w:val="000000"/>
          <w:sz w:val="28"/>
        </w:rPr>
        <w:t>
      очистить поверхности концов свариваемых труб сначала увлажненной, затем сухой ветошью на длину не менее 50 мм от торцов;</w:t>
      </w:r>
    </w:p>
    <w:bookmarkEnd w:id="589"/>
    <w:bookmarkStart w:name="z634" w:id="590"/>
    <w:p>
      <w:pPr>
        <w:spacing w:after="0"/>
        <w:ind w:left="0"/>
        <w:jc w:val="both"/>
      </w:pPr>
      <w:r>
        <w:rPr>
          <w:rFonts w:ascii="Times New Roman"/>
          <w:b w:val="false"/>
          <w:i w:val="false"/>
          <w:color w:val="000000"/>
          <w:sz w:val="28"/>
        </w:rPr>
        <w:t>
      установить и закрепить трубы в зажимах центратора установки для сварки;</w:t>
      </w:r>
    </w:p>
    <w:bookmarkEnd w:id="590"/>
    <w:bookmarkStart w:name="z635" w:id="591"/>
    <w:p>
      <w:pPr>
        <w:spacing w:after="0"/>
        <w:ind w:left="0"/>
        <w:jc w:val="both"/>
      </w:pPr>
      <w:r>
        <w:rPr>
          <w:rFonts w:ascii="Times New Roman"/>
          <w:b w:val="false"/>
          <w:i w:val="false"/>
          <w:color w:val="000000"/>
          <w:sz w:val="28"/>
        </w:rPr>
        <w:t>
      отцентрировать трубы по наружной поверхности таким образом, чтобы максимальная величина смещения наружных кромок не превышала 10 % от номинальной толщины стенки свариваемых труб;</w:t>
      </w:r>
    </w:p>
    <w:bookmarkEnd w:id="591"/>
    <w:bookmarkStart w:name="z636" w:id="592"/>
    <w:p>
      <w:pPr>
        <w:spacing w:after="0"/>
        <w:ind w:left="0"/>
        <w:jc w:val="both"/>
      </w:pPr>
      <w:r>
        <w:rPr>
          <w:rFonts w:ascii="Times New Roman"/>
          <w:b w:val="false"/>
          <w:i w:val="false"/>
          <w:color w:val="000000"/>
          <w:sz w:val="28"/>
        </w:rPr>
        <w:t>
      отторцевать свариваемые поверхности труб непосредственно в сварочной установке;</w:t>
      </w:r>
    </w:p>
    <w:bookmarkEnd w:id="592"/>
    <w:bookmarkStart w:name="z637" w:id="593"/>
    <w:p>
      <w:pPr>
        <w:spacing w:after="0"/>
        <w:ind w:left="0"/>
        <w:jc w:val="both"/>
      </w:pPr>
      <w:r>
        <w:rPr>
          <w:rFonts w:ascii="Times New Roman"/>
          <w:b w:val="false"/>
          <w:i w:val="false"/>
          <w:color w:val="000000"/>
          <w:sz w:val="28"/>
        </w:rPr>
        <w:t>
      еще раз проверить центровку труб и отсутствие недопустимых зазоров в стыке (допускается зазор в стыке не более 0,3 мм). Зазоры измеряют лепестковым щупом с погрешностью 0,05 мм;</w:t>
      </w:r>
    </w:p>
    <w:bookmarkEnd w:id="593"/>
    <w:bookmarkStart w:name="z638" w:id="594"/>
    <w:p>
      <w:pPr>
        <w:spacing w:after="0"/>
        <w:ind w:left="0"/>
        <w:jc w:val="both"/>
      </w:pPr>
      <w:r>
        <w:rPr>
          <w:rFonts w:ascii="Times New Roman"/>
          <w:b w:val="false"/>
          <w:i w:val="false"/>
          <w:color w:val="000000"/>
          <w:sz w:val="28"/>
        </w:rPr>
        <w:t>
      произвести замер усилия при холостом ходе подвижного зажима центратора установки с закрепленной в нем трубой и скорректировать величину усилий Ропл, Рпр, Рос;</w:t>
      </w:r>
    </w:p>
    <w:bookmarkEnd w:id="594"/>
    <w:bookmarkStart w:name="z639" w:id="595"/>
    <w:p>
      <w:pPr>
        <w:spacing w:after="0"/>
        <w:ind w:left="0"/>
        <w:jc w:val="both"/>
      </w:pPr>
      <w:r>
        <w:rPr>
          <w:rFonts w:ascii="Times New Roman"/>
          <w:b w:val="false"/>
          <w:i w:val="false"/>
          <w:color w:val="000000"/>
          <w:sz w:val="28"/>
        </w:rPr>
        <w:t>
      установить требуемые параметры режима сварки и произвести сварку контрольного соединения;</w:t>
      </w:r>
    </w:p>
    <w:bookmarkEnd w:id="595"/>
    <w:bookmarkStart w:name="z640" w:id="596"/>
    <w:p>
      <w:pPr>
        <w:spacing w:after="0"/>
        <w:ind w:left="0"/>
        <w:jc w:val="both"/>
      </w:pPr>
      <w:r>
        <w:rPr>
          <w:rFonts w:ascii="Times New Roman"/>
          <w:b w:val="false"/>
          <w:i w:val="false"/>
          <w:color w:val="000000"/>
          <w:sz w:val="28"/>
        </w:rPr>
        <w:t>
      после сварки произвести охлаждение стыка под давлением осадки в течение времени tохл;</w:t>
      </w:r>
    </w:p>
    <w:bookmarkEnd w:id="596"/>
    <w:bookmarkStart w:name="z641" w:id="597"/>
    <w:p>
      <w:pPr>
        <w:spacing w:after="0"/>
        <w:ind w:left="0"/>
        <w:jc w:val="both"/>
      </w:pPr>
      <w:r>
        <w:rPr>
          <w:rFonts w:ascii="Times New Roman"/>
          <w:b w:val="false"/>
          <w:i w:val="false"/>
          <w:color w:val="000000"/>
          <w:sz w:val="28"/>
        </w:rPr>
        <w:t>
      проставить клеймо сварщика маркером на наружной поверхности трубы;</w:t>
      </w:r>
    </w:p>
    <w:bookmarkEnd w:id="597"/>
    <w:bookmarkStart w:name="z642" w:id="598"/>
    <w:p>
      <w:pPr>
        <w:spacing w:after="0"/>
        <w:ind w:left="0"/>
        <w:jc w:val="both"/>
      </w:pPr>
      <w:r>
        <w:rPr>
          <w:rFonts w:ascii="Times New Roman"/>
          <w:b w:val="false"/>
          <w:i w:val="false"/>
          <w:color w:val="000000"/>
          <w:sz w:val="28"/>
        </w:rPr>
        <w:t>
      удалить контрольное сварное соединение из установки для сварки и провести визуальный и измерительный контроль сварного соединения.</w:t>
      </w:r>
    </w:p>
    <w:bookmarkEnd w:id="598"/>
    <w:bookmarkStart w:name="z643" w:id="599"/>
    <w:p>
      <w:pPr>
        <w:spacing w:after="0"/>
        <w:ind w:left="0"/>
        <w:jc w:val="left"/>
      </w:pPr>
      <w:r>
        <w:rPr>
          <w:rFonts w:ascii="Times New Roman"/>
          <w:b/>
          <w:i w:val="false"/>
          <w:color w:val="000000"/>
        </w:rPr>
        <w:t xml:space="preserve"> Требования к контролю качества</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(шифр) документа по сварке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контроля (%, количество образцов)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Визуальный и измерительный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00"/>
          <w:p>
            <w:pPr>
              <w:spacing w:after="20"/>
              <w:ind w:left="20"/>
              <w:jc w:val="both"/>
            </w:pPr>
            <w:r>
              <w:rPr>
                <w:rFonts w:ascii="Times New Roman"/>
                <w:b w:val="false"/>
                <w:i w:val="false"/>
                <w:color w:val="000000"/>
                <w:sz w:val="20"/>
              </w:rPr>
              <w:t>
МСП 4.03-103 "Проектирование, строительство и реконструкция газопроводов с применением полиэтиленовых труб";</w:t>
            </w:r>
          </w:p>
          <w:bookmarkEnd w:id="600"/>
          <w:p>
            <w:pPr>
              <w:spacing w:after="20"/>
              <w:ind w:left="20"/>
              <w:jc w:val="both"/>
            </w:pPr>
            <w:r>
              <w:rPr>
                <w:rFonts w:ascii="Times New Roman"/>
                <w:b w:val="false"/>
                <w:i w:val="false"/>
                <w:color w:val="000000"/>
                <w:sz w:val="20"/>
              </w:rPr>
              <w:t>
СП 42-105 "Контроль качества сварных соединений полиэтиленовых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Ультразвуковой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ультразвуковому контролю сварных стыковых соединений полиэтиленовых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Испытание на статическое растяжение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01"/>
          <w:p>
            <w:pPr>
              <w:spacing w:after="20"/>
              <w:ind w:left="20"/>
              <w:jc w:val="both"/>
            </w:pPr>
            <w:r>
              <w:rPr>
                <w:rFonts w:ascii="Times New Roman"/>
                <w:b w:val="false"/>
                <w:i w:val="false"/>
                <w:color w:val="000000"/>
                <w:sz w:val="20"/>
              </w:rPr>
              <w:t>
ГОСТ 11262 "Пластмассы. Методы испытания на растяжение";</w:t>
            </w:r>
          </w:p>
          <w:bookmarkEnd w:id="601"/>
          <w:p>
            <w:pPr>
              <w:spacing w:after="20"/>
              <w:ind w:left="20"/>
              <w:jc w:val="both"/>
            </w:pPr>
            <w:r>
              <w:rPr>
                <w:rFonts w:ascii="Times New Roman"/>
                <w:b w:val="false"/>
                <w:i w:val="false"/>
                <w:color w:val="000000"/>
                <w:sz w:val="20"/>
              </w:rPr>
              <w:t>
СП 42-105 "Контроль качества сварных соединений полиэтиленовых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образцов</w:t>
            </w:r>
          </w:p>
        </w:tc>
      </w:tr>
    </w:tbl>
    <w:bookmarkStart w:name="z646" w:id="602"/>
    <w:p>
      <w:pPr>
        <w:spacing w:after="0"/>
        <w:ind w:left="0"/>
        <w:jc w:val="both"/>
      </w:pPr>
      <w:r>
        <w:rPr>
          <w:rFonts w:ascii="Times New Roman"/>
          <w:b w:val="false"/>
          <w:i w:val="false"/>
          <w:color w:val="000000"/>
          <w:sz w:val="28"/>
        </w:rPr>
        <w:t>
      Разработал Ф.И.О. (при наличии) (подпись, дата)</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9" w:id="603"/>
    <w:p>
      <w:pPr>
        <w:spacing w:after="0"/>
        <w:ind w:left="0"/>
        <w:jc w:val="left"/>
      </w:pPr>
      <w:r>
        <w:rPr>
          <w:rFonts w:ascii="Times New Roman"/>
          <w:b/>
          <w:i w:val="false"/>
          <w:color w:val="000000"/>
        </w:rPr>
        <w:t xml:space="preserve"> Карта технологического процесса сварки полимерных труб с применением деталей с закладными нагревателями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труб (деталей)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Сварное соединение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завод изготовитель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сварки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марка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сварке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04"/>
          <w:p>
            <w:pPr>
              <w:spacing w:after="20"/>
              <w:ind w:left="20"/>
              <w:jc w:val="both"/>
            </w:pPr>
            <w:r>
              <w:rPr>
                <w:rFonts w:ascii="Times New Roman"/>
                <w:b w:val="false"/>
                <w:i w:val="false"/>
                <w:color w:val="000000"/>
                <w:sz w:val="20"/>
              </w:rPr>
              <w:t>
МСП 4.03-103 "Проектирование, строительство и реконструкция газопроводов с применением полиэтиленовых труб";</w:t>
            </w:r>
          </w:p>
          <w:bookmarkEnd w:id="604"/>
          <w:p>
            <w:pPr>
              <w:spacing w:after="20"/>
              <w:ind w:left="20"/>
              <w:jc w:val="both"/>
            </w:pPr>
            <w:r>
              <w:rPr>
                <w:rFonts w:ascii="Times New Roman"/>
                <w:b w:val="false"/>
                <w:i w:val="false"/>
                <w:color w:val="000000"/>
                <w:sz w:val="20"/>
              </w:rPr>
              <w:t>
СП 42-105 "Контроль качества сварных соединений полиэтиленовых газопроводов"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сертификата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 трубы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соединения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толщина стенки, SDR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Сварочное оборудование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сварщика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 сварщика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параметры сварки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окружающего воздуха, 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трубы,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охлаждения после сварки,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51" w:id="605"/>
    <w:p>
      <w:pPr>
        <w:spacing w:after="0"/>
        <w:ind w:left="0"/>
        <w:jc w:val="both"/>
      </w:pPr>
      <w:r>
        <w:rPr>
          <w:rFonts w:ascii="Times New Roman"/>
          <w:b w:val="false"/>
          <w:i w:val="false"/>
          <w:color w:val="000000"/>
          <w:sz w:val="28"/>
        </w:rPr>
        <w:t>
      Примечания:</w:t>
      </w:r>
    </w:p>
    <w:bookmarkEnd w:id="605"/>
    <w:bookmarkStart w:name="z652" w:id="606"/>
    <w:p>
      <w:pPr>
        <w:spacing w:after="0"/>
        <w:ind w:left="0"/>
        <w:jc w:val="both"/>
      </w:pPr>
      <w:r>
        <w:rPr>
          <w:rFonts w:ascii="Times New Roman"/>
          <w:b w:val="false"/>
          <w:i w:val="false"/>
          <w:color w:val="000000"/>
          <w:sz w:val="28"/>
        </w:rPr>
        <w:t>
      При сварке на аппаратах с ручным вводом параметров режима сварки указывают их действительные значения.</w:t>
      </w:r>
    </w:p>
    <w:bookmarkEnd w:id="606"/>
    <w:bookmarkStart w:name="z653" w:id="607"/>
    <w:p>
      <w:pPr>
        <w:spacing w:after="0"/>
        <w:ind w:left="0"/>
        <w:jc w:val="both"/>
      </w:pPr>
      <w:r>
        <w:rPr>
          <w:rFonts w:ascii="Times New Roman"/>
          <w:b w:val="false"/>
          <w:i w:val="false"/>
          <w:color w:val="000000"/>
          <w:sz w:val="28"/>
        </w:rPr>
        <w:t>
      Дополнительные технологические требования по сварке:</w:t>
      </w:r>
    </w:p>
    <w:bookmarkEnd w:id="607"/>
    <w:bookmarkStart w:name="z654" w:id="608"/>
    <w:p>
      <w:pPr>
        <w:spacing w:after="0"/>
        <w:ind w:left="0"/>
        <w:jc w:val="both"/>
      </w:pPr>
      <w:r>
        <w:rPr>
          <w:rFonts w:ascii="Times New Roman"/>
          <w:b w:val="false"/>
          <w:i w:val="false"/>
          <w:color w:val="000000"/>
          <w:sz w:val="28"/>
        </w:rPr>
        <w:t>
      обрезать трубы, предназначенные для сварки под прямым углом к их осям;</w:t>
      </w:r>
    </w:p>
    <w:bookmarkEnd w:id="608"/>
    <w:bookmarkStart w:name="z655" w:id="609"/>
    <w:p>
      <w:pPr>
        <w:spacing w:after="0"/>
        <w:ind w:left="0"/>
        <w:jc w:val="both"/>
      </w:pPr>
      <w:r>
        <w:rPr>
          <w:rFonts w:ascii="Times New Roman"/>
          <w:b w:val="false"/>
          <w:i w:val="false"/>
          <w:color w:val="000000"/>
          <w:sz w:val="28"/>
        </w:rPr>
        <w:t>
      отметить на концах трубы зону сварки на длину не менее 0.5 длины фитинга от торцов;</w:t>
      </w:r>
    </w:p>
    <w:bookmarkEnd w:id="609"/>
    <w:bookmarkStart w:name="z656" w:id="610"/>
    <w:p>
      <w:pPr>
        <w:spacing w:after="0"/>
        <w:ind w:left="0"/>
        <w:jc w:val="both"/>
      </w:pPr>
      <w:r>
        <w:rPr>
          <w:rFonts w:ascii="Times New Roman"/>
          <w:b w:val="false"/>
          <w:i w:val="false"/>
          <w:color w:val="000000"/>
          <w:sz w:val="28"/>
        </w:rPr>
        <w:t>
      произвести механическую очистку поверхностей труб в зоне сварки от оксидного слоя на глубину 0,1-0,2 мм;</w:t>
      </w:r>
    </w:p>
    <w:bookmarkEnd w:id="610"/>
    <w:bookmarkStart w:name="z657" w:id="611"/>
    <w:p>
      <w:pPr>
        <w:spacing w:after="0"/>
        <w:ind w:left="0"/>
        <w:jc w:val="both"/>
      </w:pPr>
      <w:r>
        <w:rPr>
          <w:rFonts w:ascii="Times New Roman"/>
          <w:b w:val="false"/>
          <w:i w:val="false"/>
          <w:color w:val="000000"/>
          <w:sz w:val="28"/>
        </w:rPr>
        <w:t>
      снять фаски на наружной и внутренней поверхностях торца трубы;</w:t>
      </w:r>
    </w:p>
    <w:bookmarkEnd w:id="611"/>
    <w:bookmarkStart w:name="z658" w:id="612"/>
    <w:p>
      <w:pPr>
        <w:spacing w:after="0"/>
        <w:ind w:left="0"/>
        <w:jc w:val="both"/>
      </w:pPr>
      <w:r>
        <w:rPr>
          <w:rFonts w:ascii="Times New Roman"/>
          <w:b w:val="false"/>
          <w:i w:val="false"/>
          <w:color w:val="000000"/>
          <w:sz w:val="28"/>
        </w:rPr>
        <w:t>
      придать трубе в зоне сварки круглую форму с помощью приспособления;</w:t>
      </w:r>
    </w:p>
    <w:bookmarkEnd w:id="612"/>
    <w:bookmarkStart w:name="z659" w:id="613"/>
    <w:p>
      <w:pPr>
        <w:spacing w:after="0"/>
        <w:ind w:left="0"/>
        <w:jc w:val="both"/>
      </w:pPr>
      <w:r>
        <w:rPr>
          <w:rFonts w:ascii="Times New Roman"/>
          <w:b w:val="false"/>
          <w:i w:val="false"/>
          <w:color w:val="000000"/>
          <w:sz w:val="28"/>
        </w:rPr>
        <w:t>
      произвести обезжиривание зоны сварки;</w:t>
      </w:r>
    </w:p>
    <w:bookmarkEnd w:id="613"/>
    <w:bookmarkStart w:name="z660" w:id="614"/>
    <w:p>
      <w:pPr>
        <w:spacing w:after="0"/>
        <w:ind w:left="0"/>
        <w:jc w:val="both"/>
      </w:pPr>
      <w:r>
        <w:rPr>
          <w:rFonts w:ascii="Times New Roman"/>
          <w:b w:val="false"/>
          <w:i w:val="false"/>
          <w:color w:val="000000"/>
          <w:sz w:val="28"/>
        </w:rPr>
        <w:t>
      нанести маркировочные полосы на поверхность труб на расстоянии 0,5 длины фитинга от торца трубы;</w:t>
      </w:r>
    </w:p>
    <w:bookmarkEnd w:id="614"/>
    <w:bookmarkStart w:name="z661" w:id="615"/>
    <w:p>
      <w:pPr>
        <w:spacing w:after="0"/>
        <w:ind w:left="0"/>
        <w:jc w:val="both"/>
      </w:pPr>
      <w:r>
        <w:rPr>
          <w:rFonts w:ascii="Times New Roman"/>
          <w:b w:val="false"/>
          <w:i w:val="false"/>
          <w:color w:val="000000"/>
          <w:sz w:val="28"/>
        </w:rPr>
        <w:t>
      зафиксировать положение труб в позиционере или на выравнивающих опорах;</w:t>
      </w:r>
    </w:p>
    <w:bookmarkEnd w:id="615"/>
    <w:bookmarkStart w:name="z662" w:id="616"/>
    <w:p>
      <w:pPr>
        <w:spacing w:after="0"/>
        <w:ind w:left="0"/>
        <w:jc w:val="both"/>
      </w:pPr>
      <w:r>
        <w:rPr>
          <w:rFonts w:ascii="Times New Roman"/>
          <w:b w:val="false"/>
          <w:i w:val="false"/>
          <w:color w:val="000000"/>
          <w:sz w:val="28"/>
        </w:rPr>
        <w:t>
      вставить концы труб в фитинг и подключить его к сварочному аппарату;</w:t>
      </w:r>
    </w:p>
    <w:bookmarkEnd w:id="616"/>
    <w:bookmarkStart w:name="z663" w:id="617"/>
    <w:p>
      <w:pPr>
        <w:spacing w:after="0"/>
        <w:ind w:left="0"/>
        <w:jc w:val="both"/>
      </w:pPr>
      <w:r>
        <w:rPr>
          <w:rFonts w:ascii="Times New Roman"/>
          <w:b w:val="false"/>
          <w:i w:val="false"/>
          <w:color w:val="000000"/>
          <w:sz w:val="28"/>
        </w:rPr>
        <w:t>
      ввести с помощью считывающего карандаша в сварочный аппарат параметры режима сварки, указанные в штрих-коде на этикетке фитинга;</w:t>
      </w:r>
    </w:p>
    <w:bookmarkEnd w:id="617"/>
    <w:bookmarkStart w:name="z664" w:id="618"/>
    <w:p>
      <w:pPr>
        <w:spacing w:after="0"/>
        <w:ind w:left="0"/>
        <w:jc w:val="both"/>
      </w:pPr>
      <w:r>
        <w:rPr>
          <w:rFonts w:ascii="Times New Roman"/>
          <w:b w:val="false"/>
          <w:i w:val="false"/>
          <w:color w:val="000000"/>
          <w:sz w:val="28"/>
        </w:rPr>
        <w:t>
      включить сварочный аппарат и произвести сварку;</w:t>
      </w:r>
    </w:p>
    <w:bookmarkEnd w:id="618"/>
    <w:bookmarkStart w:name="z665" w:id="619"/>
    <w:p>
      <w:pPr>
        <w:spacing w:after="0"/>
        <w:ind w:left="0"/>
        <w:jc w:val="both"/>
      </w:pPr>
      <w:r>
        <w:rPr>
          <w:rFonts w:ascii="Times New Roman"/>
          <w:b w:val="false"/>
          <w:i w:val="false"/>
          <w:color w:val="000000"/>
          <w:sz w:val="28"/>
        </w:rPr>
        <w:t>
      провести визуальный и измерительный контроль сварного соединения.</w:t>
      </w:r>
    </w:p>
    <w:bookmarkEnd w:id="619"/>
    <w:bookmarkStart w:name="z666" w:id="620"/>
    <w:p>
      <w:pPr>
        <w:spacing w:after="0"/>
        <w:ind w:left="0"/>
        <w:jc w:val="left"/>
      </w:pPr>
      <w:r>
        <w:rPr>
          <w:rFonts w:ascii="Times New Roman"/>
          <w:b/>
          <w:i w:val="false"/>
          <w:color w:val="000000"/>
        </w:rPr>
        <w:t xml:space="preserve"> Требования к контролю качества</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(шифр) документа по сварке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контроля (%, количество образцов)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Визуальный и измерительный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21"/>
          <w:p>
            <w:pPr>
              <w:spacing w:after="20"/>
              <w:ind w:left="20"/>
              <w:jc w:val="both"/>
            </w:pPr>
            <w:r>
              <w:rPr>
                <w:rFonts w:ascii="Times New Roman"/>
                <w:b w:val="false"/>
                <w:i w:val="false"/>
                <w:color w:val="000000"/>
                <w:sz w:val="20"/>
              </w:rPr>
              <w:t>
МСП 4.03-103 "Проектирование, строительство и реконструкция газопроводов с применением полиэтиленовых труб";</w:t>
            </w:r>
          </w:p>
          <w:bookmarkEnd w:id="621"/>
          <w:p>
            <w:pPr>
              <w:spacing w:after="20"/>
              <w:ind w:left="20"/>
              <w:jc w:val="both"/>
            </w:pPr>
            <w:r>
              <w:rPr>
                <w:rFonts w:ascii="Times New Roman"/>
                <w:b w:val="false"/>
                <w:i w:val="false"/>
                <w:color w:val="000000"/>
                <w:sz w:val="20"/>
              </w:rPr>
              <w:t>
СП 42-105 "Контроль качества сварных соединений полиэтиленовых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Испытания на сплющивание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22"/>
          <w:p>
            <w:pPr>
              <w:spacing w:after="20"/>
              <w:ind w:left="20"/>
              <w:jc w:val="both"/>
            </w:pPr>
            <w:r>
              <w:rPr>
                <w:rFonts w:ascii="Times New Roman"/>
                <w:b w:val="false"/>
                <w:i w:val="false"/>
                <w:color w:val="000000"/>
                <w:sz w:val="20"/>
              </w:rPr>
              <w:t>
МСП 4.03-103 "Проектирование, строительство и реконструкция газопроводов с применением полиэтиленовых труб";</w:t>
            </w:r>
          </w:p>
          <w:bookmarkEnd w:id="622"/>
          <w:p>
            <w:pPr>
              <w:spacing w:after="20"/>
              <w:ind w:left="20"/>
              <w:jc w:val="both"/>
            </w:pPr>
            <w:r>
              <w:rPr>
                <w:rFonts w:ascii="Times New Roman"/>
                <w:b w:val="false"/>
                <w:i w:val="false"/>
                <w:color w:val="000000"/>
                <w:sz w:val="20"/>
              </w:rPr>
              <w:t>
СП 42-105 "Контроль качества сварных соединений полиэтиленовых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образцов</w:t>
            </w:r>
          </w:p>
        </w:tc>
      </w:tr>
    </w:tbl>
    <w:bookmarkStart w:name="z669" w:id="623"/>
    <w:p>
      <w:pPr>
        <w:spacing w:after="0"/>
        <w:ind w:left="0"/>
        <w:jc w:val="both"/>
      </w:pPr>
      <w:r>
        <w:rPr>
          <w:rFonts w:ascii="Times New Roman"/>
          <w:b w:val="false"/>
          <w:i w:val="false"/>
          <w:color w:val="000000"/>
          <w:sz w:val="28"/>
        </w:rPr>
        <w:t>
      Разработал Ф.И.О. (при наличии) (подпись, дата)</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2" w:id="624"/>
    <w:p>
      <w:pPr>
        <w:spacing w:after="0"/>
        <w:ind w:left="0"/>
        <w:jc w:val="left"/>
      </w:pPr>
      <w:r>
        <w:rPr>
          <w:rFonts w:ascii="Times New Roman"/>
          <w:b/>
          <w:i w:val="false"/>
          <w:color w:val="000000"/>
        </w:rPr>
        <w:t xml:space="preserve"> Журнал учета работ при аттестации сварщиков металлических конструкций</w:t>
      </w:r>
      <w:r>
        <w:br/>
      </w:r>
      <w:r>
        <w:rPr>
          <w:rFonts w:ascii="Times New Roman"/>
          <w:b/>
          <w:i w:val="false"/>
          <w:color w:val="000000"/>
        </w:rPr>
        <w:t>(практический экзамен)</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25"/>
          <w:p>
            <w:pPr>
              <w:spacing w:after="20"/>
              <w:ind w:left="20"/>
              <w:jc w:val="both"/>
            </w:pPr>
            <w:r>
              <w:rPr>
                <w:rFonts w:ascii="Times New Roman"/>
                <w:b w:val="false"/>
                <w:i w:val="false"/>
                <w:color w:val="000000"/>
                <w:sz w:val="20"/>
              </w:rPr>
              <w:t>
№,</w:t>
            </w:r>
          </w:p>
          <w:bookmarkEnd w:id="625"/>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вид аттестации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(шифр) технологии сварки (наплавки), способ сварки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контрольного сварного соединения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 контрольного сварного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основного материала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сварочных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свариваемых деталей и типоразмер,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шва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соединения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шва при сварке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74" w:id="626"/>
    <w:p>
      <w:pPr>
        <w:spacing w:after="0"/>
        <w:ind w:left="0"/>
        <w:jc w:val="both"/>
      </w:pPr>
      <w:r>
        <w:rPr>
          <w:rFonts w:ascii="Times New Roman"/>
          <w:b w:val="false"/>
          <w:i w:val="false"/>
          <w:color w:val="000000"/>
          <w:sz w:val="28"/>
        </w:rPr>
        <w:t>
      Продолжение таблицы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выдаче задания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контроле качества сборки соединения под сварку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соблюдении технологии сварки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сварки контрольного соединения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 оценка качества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выдавшего задание,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аттестуемого сварщика,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675" w:id="627"/>
    <w:p>
      <w:pPr>
        <w:spacing w:after="0"/>
        <w:ind w:left="0"/>
        <w:jc w:val="both"/>
      </w:pPr>
      <w:r>
        <w:rPr>
          <w:rFonts w:ascii="Times New Roman"/>
          <w:b w:val="false"/>
          <w:i w:val="false"/>
          <w:color w:val="000000"/>
          <w:sz w:val="28"/>
        </w:rPr>
        <w:t>
      Примечания:</w:t>
      </w:r>
    </w:p>
    <w:bookmarkEnd w:id="627"/>
    <w:bookmarkStart w:name="z676" w:id="628"/>
    <w:p>
      <w:pPr>
        <w:spacing w:after="0"/>
        <w:ind w:left="0"/>
        <w:jc w:val="both"/>
      </w:pPr>
      <w:r>
        <w:rPr>
          <w:rFonts w:ascii="Times New Roman"/>
          <w:b w:val="false"/>
          <w:i w:val="false"/>
          <w:color w:val="000000"/>
          <w:sz w:val="28"/>
        </w:rPr>
        <w:t>
      В графе 4 указывают наименование и номер карты технологического процесса сварки (наплавки) контрольного сварного соединения.</w:t>
      </w:r>
    </w:p>
    <w:bookmarkEnd w:id="628"/>
    <w:bookmarkStart w:name="z677" w:id="629"/>
    <w:p>
      <w:pPr>
        <w:spacing w:after="0"/>
        <w:ind w:left="0"/>
        <w:jc w:val="both"/>
      </w:pPr>
      <w:r>
        <w:rPr>
          <w:rFonts w:ascii="Times New Roman"/>
          <w:b w:val="false"/>
          <w:i w:val="false"/>
          <w:color w:val="000000"/>
          <w:sz w:val="28"/>
        </w:rPr>
        <w:t>
      Заполнение граф 7-11 производят условными обозначениями, установленными настоящими Правилами.</w:t>
      </w:r>
    </w:p>
    <w:bookmarkEnd w:id="629"/>
    <w:bookmarkStart w:name="z678" w:id="630"/>
    <w:p>
      <w:pPr>
        <w:spacing w:after="0"/>
        <w:ind w:left="0"/>
        <w:jc w:val="both"/>
      </w:pPr>
      <w:r>
        <w:rPr>
          <w:rFonts w:ascii="Times New Roman"/>
          <w:b w:val="false"/>
          <w:i w:val="false"/>
          <w:color w:val="000000"/>
          <w:sz w:val="28"/>
        </w:rPr>
        <w:t>
      В графе 12 указывают номер клейма установленного аттестационной комиссией. Клеймение выполняют ударным или электрографическим способами.</w:t>
      </w:r>
    </w:p>
    <w:bookmarkEnd w:id="630"/>
    <w:bookmarkStart w:name="z679" w:id="631"/>
    <w:p>
      <w:pPr>
        <w:spacing w:after="0"/>
        <w:ind w:left="0"/>
        <w:jc w:val="both"/>
      </w:pPr>
      <w:r>
        <w:rPr>
          <w:rFonts w:ascii="Times New Roman"/>
          <w:b w:val="false"/>
          <w:i w:val="false"/>
          <w:color w:val="000000"/>
          <w:sz w:val="28"/>
        </w:rPr>
        <w:t>
      Графы 13, 15, 16 и 17 заполняет член аттестационной комиссии.</w:t>
      </w:r>
    </w:p>
    <w:bookmarkEnd w:id="631"/>
    <w:bookmarkStart w:name="z680" w:id="632"/>
    <w:p>
      <w:pPr>
        <w:spacing w:after="0"/>
        <w:ind w:left="0"/>
        <w:jc w:val="both"/>
      </w:pPr>
      <w:r>
        <w:rPr>
          <w:rFonts w:ascii="Times New Roman"/>
          <w:b w:val="false"/>
          <w:i w:val="false"/>
          <w:color w:val="000000"/>
          <w:sz w:val="28"/>
        </w:rPr>
        <w:t>
      В графе 16 указывают сведения о прерываниях процесса сварки, подогрева, поддува защитного газа, контроле температуры металла при сварке, зачистке корня шва и другие.</w:t>
      </w:r>
    </w:p>
    <w:bookmarkEnd w:id="632"/>
    <w:bookmarkStart w:name="z681" w:id="633"/>
    <w:p>
      <w:pPr>
        <w:spacing w:after="0"/>
        <w:ind w:left="0"/>
        <w:jc w:val="both"/>
      </w:pPr>
      <w:r>
        <w:rPr>
          <w:rFonts w:ascii="Times New Roman"/>
          <w:b w:val="false"/>
          <w:i w:val="false"/>
          <w:color w:val="000000"/>
          <w:sz w:val="28"/>
        </w:rPr>
        <w:t>
      В графе 18 указывают метод контроля, номер акта (протокола, заключения) и результаты контроля (удовлетворительно, неудовлетворительно). При заполнении графы допускается сокращенное обозначение применяемых методов неразрушающего контроля – радиографический – РГК, ультразвуковой – УЗК, капиллярный – КК, магнитопорошковый – МПК, визуальный и измерительный – ВИК.</w:t>
      </w:r>
    </w:p>
    <w:bookmarkEnd w:id="633"/>
    <w:bookmarkStart w:name="z682" w:id="634"/>
    <w:p>
      <w:pPr>
        <w:spacing w:after="0"/>
        <w:ind w:left="0"/>
        <w:jc w:val="both"/>
      </w:pPr>
      <w:r>
        <w:rPr>
          <w:rFonts w:ascii="Times New Roman"/>
          <w:b w:val="false"/>
          <w:i w:val="false"/>
          <w:color w:val="000000"/>
          <w:sz w:val="28"/>
        </w:rPr>
        <w:t>
      В графе 19 аттестационная комиссия указывает оценку практических навыков сварщика словами "удовлетворительно" или "неудовлетворительно". Заключение подписывают члены аттестационной комиссии с указанием даты.</w:t>
      </w:r>
    </w:p>
    <w:bookmarkEnd w:id="634"/>
    <w:bookmarkStart w:name="z683" w:id="635"/>
    <w:p>
      <w:pPr>
        <w:spacing w:after="0"/>
        <w:ind w:left="0"/>
        <w:jc w:val="both"/>
      </w:pPr>
      <w:r>
        <w:rPr>
          <w:rFonts w:ascii="Times New Roman"/>
          <w:b w:val="false"/>
          <w:i w:val="false"/>
          <w:color w:val="000000"/>
          <w:sz w:val="28"/>
        </w:rPr>
        <w:t>
      Страницы журнала пронумеровываются и прошнуровываются.</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6" w:id="636"/>
    <w:p>
      <w:pPr>
        <w:spacing w:after="0"/>
        <w:ind w:left="0"/>
        <w:jc w:val="left"/>
      </w:pPr>
      <w:r>
        <w:rPr>
          <w:rFonts w:ascii="Times New Roman"/>
          <w:b/>
          <w:i w:val="false"/>
          <w:color w:val="000000"/>
        </w:rPr>
        <w:t xml:space="preserve"> Журнал учета работ при аттестации сварщиков</w:t>
      </w:r>
      <w:r>
        <w:br/>
      </w:r>
      <w:r>
        <w:rPr>
          <w:rFonts w:ascii="Times New Roman"/>
          <w:b/>
          <w:i w:val="false"/>
          <w:color w:val="000000"/>
        </w:rPr>
        <w:t>(практический экзамен, сварка полимерных материалов)</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вид аттестации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(шифр) технологии сварки, способ сварки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контрольного сварного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материалов свариваемых деталей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сварочных материалов или деталей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свариваемых деталей и типоразмер,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сварного соединения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автоматизации оборудования, номер распечатки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687" w:id="637"/>
    <w:p>
      <w:pPr>
        <w:spacing w:after="0"/>
        <w:ind w:left="0"/>
        <w:jc w:val="both"/>
      </w:pPr>
      <w:r>
        <w:rPr>
          <w:rFonts w:ascii="Times New Roman"/>
          <w:b w:val="false"/>
          <w:i w:val="false"/>
          <w:color w:val="000000"/>
          <w:sz w:val="28"/>
        </w:rPr>
        <w:t>
      Продолжение таблицы</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 контрольного сварного соединения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выдаче задания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соблюдении технологии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ВИК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мех. испытаний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УЗК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выдавшего задание,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аттестуемого сварщика,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688" w:id="638"/>
    <w:p>
      <w:pPr>
        <w:spacing w:after="0"/>
        <w:ind w:left="0"/>
        <w:jc w:val="both"/>
      </w:pPr>
      <w:r>
        <w:rPr>
          <w:rFonts w:ascii="Times New Roman"/>
          <w:b w:val="false"/>
          <w:i w:val="false"/>
          <w:color w:val="000000"/>
          <w:sz w:val="28"/>
        </w:rPr>
        <w:t>
      Примечания:</w:t>
      </w:r>
    </w:p>
    <w:bookmarkEnd w:id="638"/>
    <w:bookmarkStart w:name="z689" w:id="639"/>
    <w:p>
      <w:pPr>
        <w:spacing w:after="0"/>
        <w:ind w:left="0"/>
        <w:jc w:val="both"/>
      </w:pPr>
      <w:r>
        <w:rPr>
          <w:rFonts w:ascii="Times New Roman"/>
          <w:b w:val="false"/>
          <w:i w:val="false"/>
          <w:color w:val="000000"/>
          <w:sz w:val="28"/>
        </w:rPr>
        <w:t>
      В графе 4 указывают номер "Технологического регламента процесса сварки контрольного сварного соединения".</w:t>
      </w:r>
    </w:p>
    <w:bookmarkEnd w:id="639"/>
    <w:bookmarkStart w:name="z690" w:id="640"/>
    <w:p>
      <w:pPr>
        <w:spacing w:after="0"/>
        <w:ind w:left="0"/>
        <w:jc w:val="both"/>
      </w:pPr>
      <w:r>
        <w:rPr>
          <w:rFonts w:ascii="Times New Roman"/>
          <w:b w:val="false"/>
          <w:i w:val="false"/>
          <w:color w:val="000000"/>
          <w:sz w:val="28"/>
        </w:rPr>
        <w:t>
      Заполнение граф 7-9 производят условными обозначениями, установленными настоящими Правилами.</w:t>
      </w:r>
    </w:p>
    <w:bookmarkEnd w:id="640"/>
    <w:bookmarkStart w:name="z691" w:id="641"/>
    <w:p>
      <w:pPr>
        <w:spacing w:after="0"/>
        <w:ind w:left="0"/>
        <w:jc w:val="both"/>
      </w:pPr>
      <w:r>
        <w:rPr>
          <w:rFonts w:ascii="Times New Roman"/>
          <w:b w:val="false"/>
          <w:i w:val="false"/>
          <w:color w:val="000000"/>
          <w:sz w:val="28"/>
        </w:rPr>
        <w:t>
      Тип сварного соединения (графа 8) указывают буквами в соответствии с приложением 4 (таблица 5) к настоящим Правилам.</w:t>
      </w:r>
    </w:p>
    <w:bookmarkEnd w:id="641"/>
    <w:bookmarkStart w:name="z692" w:id="642"/>
    <w:p>
      <w:pPr>
        <w:spacing w:after="0"/>
        <w:ind w:left="0"/>
        <w:jc w:val="both"/>
      </w:pPr>
      <w:r>
        <w:rPr>
          <w:rFonts w:ascii="Times New Roman"/>
          <w:b w:val="false"/>
          <w:i w:val="false"/>
          <w:color w:val="000000"/>
          <w:sz w:val="28"/>
        </w:rPr>
        <w:t>
      Степень автоматизации сварочного оборудования (графа 9) указывают условным обозначением в соответствии с пунктом 38 настоящих Правил.</w:t>
      </w:r>
    </w:p>
    <w:bookmarkEnd w:id="642"/>
    <w:bookmarkStart w:name="z693" w:id="643"/>
    <w:p>
      <w:pPr>
        <w:spacing w:after="0"/>
        <w:ind w:left="0"/>
        <w:jc w:val="both"/>
      </w:pPr>
      <w:r>
        <w:rPr>
          <w:rFonts w:ascii="Times New Roman"/>
          <w:b w:val="false"/>
          <w:i w:val="false"/>
          <w:color w:val="000000"/>
          <w:sz w:val="28"/>
        </w:rPr>
        <w:t>
      В графе 10 указывают номер клейма, установленного экзаменационной комиссией.</w:t>
      </w:r>
    </w:p>
    <w:bookmarkEnd w:id="643"/>
    <w:bookmarkStart w:name="z694" w:id="644"/>
    <w:p>
      <w:pPr>
        <w:spacing w:after="0"/>
        <w:ind w:left="0"/>
        <w:jc w:val="both"/>
      </w:pPr>
      <w:r>
        <w:rPr>
          <w:rFonts w:ascii="Times New Roman"/>
          <w:b w:val="false"/>
          <w:i w:val="false"/>
          <w:color w:val="000000"/>
          <w:sz w:val="28"/>
        </w:rPr>
        <w:t>
      Графы 13-17 заполняет член экзаменационной комиссии.</w:t>
      </w:r>
    </w:p>
    <w:bookmarkEnd w:id="644"/>
    <w:bookmarkStart w:name="z695" w:id="645"/>
    <w:p>
      <w:pPr>
        <w:spacing w:after="0"/>
        <w:ind w:left="0"/>
        <w:jc w:val="both"/>
      </w:pPr>
      <w:r>
        <w:rPr>
          <w:rFonts w:ascii="Times New Roman"/>
          <w:b w:val="false"/>
          <w:i w:val="false"/>
          <w:color w:val="000000"/>
          <w:sz w:val="28"/>
        </w:rPr>
        <w:t>
      В графе 17 экзаменационная комиссия указывает оценку практических навыков сварщика словами "удовлетворительно" или "неудовлетворительно". Заключение подписывают члены экзаменационной комиссии с указанием даты и места проведения практического экзамена.</w:t>
      </w:r>
    </w:p>
    <w:bookmarkEnd w:id="645"/>
    <w:bookmarkStart w:name="z696" w:id="646"/>
    <w:p>
      <w:pPr>
        <w:spacing w:after="0"/>
        <w:ind w:left="0"/>
        <w:jc w:val="both"/>
      </w:pPr>
      <w:r>
        <w:rPr>
          <w:rFonts w:ascii="Times New Roman"/>
          <w:b w:val="false"/>
          <w:i w:val="false"/>
          <w:color w:val="000000"/>
          <w:sz w:val="28"/>
        </w:rPr>
        <w:t>
      Страницы журнала пронумеровываются и прошнуровываются.</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698" w:id="647"/>
    <w:p>
      <w:pPr>
        <w:spacing w:after="0"/>
        <w:ind w:left="0"/>
        <w:jc w:val="left"/>
      </w:pPr>
      <w:r>
        <w:rPr>
          <w:rFonts w:ascii="Times New Roman"/>
          <w:b/>
          <w:i w:val="false"/>
          <w:color w:val="000000"/>
        </w:rPr>
        <w:t xml:space="preserve"> Визуальный и измерительный контроль стыковых контрольных сварных соединений из полимерных материалов</w:t>
      </w:r>
    </w:p>
    <w:bookmarkEnd w:id="647"/>
    <w:bookmarkStart w:name="z699" w:id="648"/>
    <w:p>
      <w:pPr>
        <w:spacing w:after="0"/>
        <w:ind w:left="0"/>
        <w:jc w:val="both"/>
      </w:pPr>
      <w:r>
        <w:rPr>
          <w:rFonts w:ascii="Times New Roman"/>
          <w:b w:val="false"/>
          <w:i w:val="false"/>
          <w:color w:val="000000"/>
          <w:sz w:val="28"/>
        </w:rPr>
        <w:t>
      1. Визуальный контроль стыковых контрольных сварных соединений производит член экзаменационной комиссии по всей протяженности шва с двух сторон с использованием лупы увеличением 5-7 крат. Измерительный контроль выполняют не менее чем в 5 местах сварного соединения, расположенных равномерно. Выбор мест измерения выполняет представитель экзаменационной комиссии.</w:t>
      </w:r>
    </w:p>
    <w:bookmarkEnd w:id="648"/>
    <w:bookmarkStart w:name="z700" w:id="649"/>
    <w:p>
      <w:pPr>
        <w:spacing w:after="0"/>
        <w:ind w:left="0"/>
        <w:jc w:val="both"/>
      </w:pPr>
      <w:r>
        <w:rPr>
          <w:rFonts w:ascii="Times New Roman"/>
          <w:b w:val="false"/>
          <w:i w:val="false"/>
          <w:color w:val="000000"/>
          <w:sz w:val="28"/>
        </w:rPr>
        <w:t>
      2. Внешний вид сварных соединений, выполненных сваркой нагретым инструментом встык, соответствуют следующим требованиям:</w:t>
      </w:r>
    </w:p>
    <w:bookmarkEnd w:id="649"/>
    <w:bookmarkStart w:name="z701" w:id="650"/>
    <w:p>
      <w:pPr>
        <w:spacing w:after="0"/>
        <w:ind w:left="0"/>
        <w:jc w:val="both"/>
      </w:pPr>
      <w:r>
        <w:rPr>
          <w:rFonts w:ascii="Times New Roman"/>
          <w:b w:val="false"/>
          <w:i w:val="false"/>
          <w:color w:val="000000"/>
          <w:sz w:val="28"/>
        </w:rPr>
        <w:t>
      валики сварного шва симметрично и равномерно распределены по окружности сваренных труб;</w:t>
      </w:r>
    </w:p>
    <w:bookmarkEnd w:id="650"/>
    <w:bookmarkStart w:name="z702" w:id="651"/>
    <w:p>
      <w:pPr>
        <w:spacing w:after="0"/>
        <w:ind w:left="0"/>
        <w:jc w:val="both"/>
      </w:pPr>
      <w:r>
        <w:rPr>
          <w:rFonts w:ascii="Times New Roman"/>
          <w:b w:val="false"/>
          <w:i w:val="false"/>
          <w:color w:val="000000"/>
          <w:sz w:val="28"/>
        </w:rPr>
        <w:t>
      цвет валиков одного цвета с трубой и без трещин, пор, инородных включений;</w:t>
      </w:r>
    </w:p>
    <w:bookmarkEnd w:id="651"/>
    <w:bookmarkStart w:name="z703" w:id="652"/>
    <w:p>
      <w:pPr>
        <w:spacing w:after="0"/>
        <w:ind w:left="0"/>
        <w:jc w:val="both"/>
      </w:pPr>
      <w:r>
        <w:rPr>
          <w:rFonts w:ascii="Times New Roman"/>
          <w:b w:val="false"/>
          <w:i w:val="false"/>
          <w:color w:val="000000"/>
          <w:sz w:val="28"/>
        </w:rPr>
        <w:t>
      симметричность шва (отношение ширины наружных валиков грата к общей ширине грата) в пределах 0,3-0,7 в любой точке шва;</w:t>
      </w:r>
    </w:p>
    <w:bookmarkEnd w:id="652"/>
    <w:bookmarkStart w:name="z704" w:id="653"/>
    <w:p>
      <w:pPr>
        <w:spacing w:after="0"/>
        <w:ind w:left="0"/>
        <w:jc w:val="both"/>
      </w:pPr>
      <w:r>
        <w:rPr>
          <w:rFonts w:ascii="Times New Roman"/>
          <w:b w:val="false"/>
          <w:i w:val="false"/>
          <w:color w:val="000000"/>
          <w:sz w:val="28"/>
        </w:rPr>
        <w:t>
      смещение наружных кромок свариваемых заготовок не превышает 10 % от толщины стенки трубы (детали);</w:t>
      </w:r>
    </w:p>
    <w:bookmarkEnd w:id="653"/>
    <w:bookmarkStart w:name="z705" w:id="654"/>
    <w:p>
      <w:pPr>
        <w:spacing w:after="0"/>
        <w:ind w:left="0"/>
        <w:jc w:val="both"/>
      </w:pPr>
      <w:r>
        <w:rPr>
          <w:rFonts w:ascii="Times New Roman"/>
          <w:b w:val="false"/>
          <w:i w:val="false"/>
          <w:color w:val="000000"/>
          <w:sz w:val="28"/>
        </w:rPr>
        <w:t>
      впадина между валиками грата (линия сплавления наружных поверхностей валиков грата) находится не ниже наружной поверхности труб (деталей);</w:t>
      </w:r>
    </w:p>
    <w:bookmarkEnd w:id="654"/>
    <w:bookmarkStart w:name="z706" w:id="655"/>
    <w:p>
      <w:pPr>
        <w:spacing w:after="0"/>
        <w:ind w:left="0"/>
        <w:jc w:val="both"/>
      </w:pPr>
      <w:r>
        <w:rPr>
          <w:rFonts w:ascii="Times New Roman"/>
          <w:b w:val="false"/>
          <w:i w:val="false"/>
          <w:color w:val="000000"/>
          <w:sz w:val="28"/>
        </w:rPr>
        <w:t>
      угол излома сваренных труб или трубы и соединительной детали не превышает 5 градусов.</w:t>
      </w:r>
    </w:p>
    <w:bookmarkEnd w:id="655"/>
    <w:bookmarkStart w:name="z707" w:id="656"/>
    <w:p>
      <w:pPr>
        <w:spacing w:after="0"/>
        <w:ind w:left="0"/>
        <w:jc w:val="both"/>
      </w:pPr>
      <w:r>
        <w:rPr>
          <w:rFonts w:ascii="Times New Roman"/>
          <w:b w:val="false"/>
          <w:i w:val="false"/>
          <w:color w:val="000000"/>
          <w:sz w:val="28"/>
        </w:rPr>
        <w:t>
      3. Размеры валиков наружного грата швов зависят от толщины стенки свариваемых труб (деталей) и соответствуют следующим данным:</w:t>
      </w:r>
    </w:p>
    <w:bookmarkEnd w:id="656"/>
    <w:bookmarkStart w:name="z708" w:id="657"/>
    <w:p>
      <w:pPr>
        <w:spacing w:after="0"/>
        <w:ind w:left="0"/>
        <w:jc w:val="both"/>
      </w:pPr>
      <w:r>
        <w:rPr>
          <w:rFonts w:ascii="Times New Roman"/>
          <w:b w:val="false"/>
          <w:i w:val="false"/>
          <w:color w:val="000000"/>
          <w:sz w:val="28"/>
        </w:rPr>
        <w:t>
      Геометрические размеры сварного шва</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наружного грата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труб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8"/>
          <w:p>
            <w:pPr>
              <w:spacing w:after="20"/>
              <w:ind w:left="20"/>
              <w:jc w:val="both"/>
            </w:pPr>
            <w:r>
              <w:rPr>
                <w:rFonts w:ascii="Times New Roman"/>
                <w:b w:val="false"/>
                <w:i w:val="false"/>
                <w:color w:val="000000"/>
                <w:sz w:val="20"/>
              </w:rPr>
              <w:t>
SDR11</w:t>
            </w:r>
          </w:p>
          <w:bookmarkEnd w:id="658"/>
          <w:p>
            <w:pPr>
              <w:spacing w:after="20"/>
              <w:ind w:left="20"/>
              <w:jc w:val="both"/>
            </w:pPr>
            <w:r>
              <w:rPr>
                <w:rFonts w:ascii="Times New Roman"/>
                <w:b w:val="false"/>
                <w:i w:val="false"/>
                <w:color w:val="000000"/>
                <w:sz w:val="20"/>
              </w:rPr>
              <w:t>
63х5,8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59"/>
          <w:p>
            <w:pPr>
              <w:spacing w:after="20"/>
              <w:ind w:left="20"/>
              <w:jc w:val="both"/>
            </w:pPr>
            <w:r>
              <w:rPr>
                <w:rFonts w:ascii="Times New Roman"/>
                <w:b w:val="false"/>
                <w:i w:val="false"/>
                <w:color w:val="000000"/>
                <w:sz w:val="20"/>
              </w:rPr>
              <w:t>
SDR11</w:t>
            </w:r>
          </w:p>
          <w:bookmarkEnd w:id="659"/>
          <w:p>
            <w:pPr>
              <w:spacing w:after="20"/>
              <w:ind w:left="20"/>
              <w:jc w:val="both"/>
            </w:pPr>
            <w:r>
              <w:rPr>
                <w:rFonts w:ascii="Times New Roman"/>
                <w:b w:val="false"/>
                <w:i w:val="false"/>
                <w:color w:val="000000"/>
                <w:sz w:val="20"/>
              </w:rPr>
              <w:t>
75х6,8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60"/>
          <w:p>
            <w:pPr>
              <w:spacing w:after="20"/>
              <w:ind w:left="20"/>
              <w:jc w:val="both"/>
            </w:pPr>
            <w:r>
              <w:rPr>
                <w:rFonts w:ascii="Times New Roman"/>
                <w:b w:val="false"/>
                <w:i w:val="false"/>
                <w:color w:val="000000"/>
                <w:sz w:val="20"/>
              </w:rPr>
              <w:t>
SDR7,6</w:t>
            </w:r>
          </w:p>
          <w:bookmarkEnd w:id="660"/>
          <w:p>
            <w:pPr>
              <w:spacing w:after="20"/>
              <w:ind w:left="20"/>
              <w:jc w:val="both"/>
            </w:pPr>
            <w:r>
              <w:rPr>
                <w:rFonts w:ascii="Times New Roman"/>
                <w:b w:val="false"/>
                <w:i w:val="false"/>
                <w:color w:val="000000"/>
                <w:sz w:val="20"/>
              </w:rPr>
              <w:t>
90х5,2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61"/>
          <w:p>
            <w:pPr>
              <w:spacing w:after="20"/>
              <w:ind w:left="20"/>
              <w:jc w:val="both"/>
            </w:pPr>
            <w:r>
              <w:rPr>
                <w:rFonts w:ascii="Times New Roman"/>
                <w:b w:val="false"/>
                <w:i w:val="false"/>
                <w:color w:val="000000"/>
                <w:sz w:val="20"/>
              </w:rPr>
              <w:t>
SDR11</w:t>
            </w:r>
          </w:p>
          <w:bookmarkEnd w:id="661"/>
          <w:p>
            <w:pPr>
              <w:spacing w:after="20"/>
              <w:ind w:left="20"/>
              <w:jc w:val="both"/>
            </w:pPr>
            <w:r>
              <w:rPr>
                <w:rFonts w:ascii="Times New Roman"/>
                <w:b w:val="false"/>
                <w:i w:val="false"/>
                <w:color w:val="000000"/>
                <w:sz w:val="20"/>
              </w:rPr>
              <w:t>
90х8,2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62"/>
          <w:p>
            <w:pPr>
              <w:spacing w:after="20"/>
              <w:ind w:left="20"/>
              <w:jc w:val="both"/>
            </w:pPr>
            <w:r>
              <w:rPr>
                <w:rFonts w:ascii="Times New Roman"/>
                <w:b w:val="false"/>
                <w:i w:val="false"/>
                <w:color w:val="000000"/>
                <w:sz w:val="20"/>
              </w:rPr>
              <w:t>
SDR17,6</w:t>
            </w:r>
          </w:p>
          <w:bookmarkEnd w:id="662"/>
          <w:p>
            <w:pPr>
              <w:spacing w:after="20"/>
              <w:ind w:left="20"/>
              <w:jc w:val="both"/>
            </w:pPr>
            <w:r>
              <w:rPr>
                <w:rFonts w:ascii="Times New Roman"/>
                <w:b w:val="false"/>
                <w:i w:val="false"/>
                <w:color w:val="000000"/>
                <w:sz w:val="20"/>
              </w:rPr>
              <w:t>
110x6,3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63"/>
          <w:p>
            <w:pPr>
              <w:spacing w:after="20"/>
              <w:ind w:left="20"/>
              <w:jc w:val="both"/>
            </w:pPr>
            <w:r>
              <w:rPr>
                <w:rFonts w:ascii="Times New Roman"/>
                <w:b w:val="false"/>
                <w:i w:val="false"/>
                <w:color w:val="000000"/>
                <w:sz w:val="20"/>
              </w:rPr>
              <w:t>
SDR11</w:t>
            </w:r>
          </w:p>
          <w:bookmarkEnd w:id="663"/>
          <w:p>
            <w:pPr>
              <w:spacing w:after="20"/>
              <w:ind w:left="20"/>
              <w:jc w:val="both"/>
            </w:pPr>
            <w:r>
              <w:rPr>
                <w:rFonts w:ascii="Times New Roman"/>
                <w:b w:val="false"/>
                <w:i w:val="false"/>
                <w:color w:val="000000"/>
                <w:sz w:val="20"/>
              </w:rPr>
              <w:t>
110х10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наружного грата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64"/>
          <w:p>
            <w:pPr>
              <w:spacing w:after="20"/>
              <w:ind w:left="20"/>
              <w:jc w:val="both"/>
            </w:pPr>
            <w:r>
              <w:rPr>
                <w:rFonts w:ascii="Times New Roman"/>
                <w:b w:val="false"/>
                <w:i w:val="false"/>
                <w:color w:val="000000"/>
                <w:sz w:val="20"/>
              </w:rPr>
              <w:t>
SDR17,6</w:t>
            </w:r>
          </w:p>
          <w:bookmarkEnd w:id="664"/>
          <w:p>
            <w:pPr>
              <w:spacing w:after="20"/>
              <w:ind w:left="20"/>
              <w:jc w:val="both"/>
            </w:pPr>
            <w:r>
              <w:rPr>
                <w:rFonts w:ascii="Times New Roman"/>
                <w:b w:val="false"/>
                <w:i w:val="false"/>
                <w:color w:val="000000"/>
                <w:sz w:val="20"/>
              </w:rPr>
              <w:t>
125х7,1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65"/>
          <w:p>
            <w:pPr>
              <w:spacing w:after="20"/>
              <w:ind w:left="20"/>
              <w:jc w:val="both"/>
            </w:pPr>
            <w:r>
              <w:rPr>
                <w:rFonts w:ascii="Times New Roman"/>
                <w:b w:val="false"/>
                <w:i w:val="false"/>
                <w:color w:val="000000"/>
                <w:sz w:val="20"/>
              </w:rPr>
              <w:t>
SDR11</w:t>
            </w:r>
          </w:p>
          <w:bookmarkEnd w:id="665"/>
          <w:p>
            <w:pPr>
              <w:spacing w:after="20"/>
              <w:ind w:left="20"/>
              <w:jc w:val="both"/>
            </w:pPr>
            <w:r>
              <w:rPr>
                <w:rFonts w:ascii="Times New Roman"/>
                <w:b w:val="false"/>
                <w:i w:val="false"/>
                <w:color w:val="000000"/>
                <w:sz w:val="20"/>
              </w:rPr>
              <w:t>
125х11,4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66"/>
          <w:p>
            <w:pPr>
              <w:spacing w:after="20"/>
              <w:ind w:left="20"/>
              <w:jc w:val="both"/>
            </w:pPr>
            <w:r>
              <w:rPr>
                <w:rFonts w:ascii="Times New Roman"/>
                <w:b w:val="false"/>
                <w:i w:val="false"/>
                <w:color w:val="000000"/>
                <w:sz w:val="20"/>
              </w:rPr>
              <w:t>
SDR17,6</w:t>
            </w:r>
          </w:p>
          <w:bookmarkEnd w:id="666"/>
          <w:p>
            <w:pPr>
              <w:spacing w:after="20"/>
              <w:ind w:left="20"/>
              <w:jc w:val="both"/>
            </w:pPr>
            <w:r>
              <w:rPr>
                <w:rFonts w:ascii="Times New Roman"/>
                <w:b w:val="false"/>
                <w:i w:val="false"/>
                <w:color w:val="000000"/>
                <w:sz w:val="20"/>
              </w:rPr>
              <w:t>
140х8,0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67"/>
          <w:p>
            <w:pPr>
              <w:spacing w:after="20"/>
              <w:ind w:left="20"/>
              <w:jc w:val="both"/>
            </w:pPr>
            <w:r>
              <w:rPr>
                <w:rFonts w:ascii="Times New Roman"/>
                <w:b w:val="false"/>
                <w:i w:val="false"/>
                <w:color w:val="000000"/>
                <w:sz w:val="20"/>
              </w:rPr>
              <w:t>
SDR11</w:t>
            </w:r>
          </w:p>
          <w:bookmarkEnd w:id="667"/>
          <w:p>
            <w:pPr>
              <w:spacing w:after="20"/>
              <w:ind w:left="20"/>
              <w:jc w:val="both"/>
            </w:pPr>
            <w:r>
              <w:rPr>
                <w:rFonts w:ascii="Times New Roman"/>
                <w:b w:val="false"/>
                <w:i w:val="false"/>
                <w:color w:val="000000"/>
                <w:sz w:val="20"/>
              </w:rPr>
              <w:t>
140х12,7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68"/>
          <w:p>
            <w:pPr>
              <w:spacing w:after="20"/>
              <w:ind w:left="20"/>
              <w:jc w:val="both"/>
            </w:pPr>
            <w:r>
              <w:rPr>
                <w:rFonts w:ascii="Times New Roman"/>
                <w:b w:val="false"/>
                <w:i w:val="false"/>
                <w:color w:val="000000"/>
                <w:sz w:val="20"/>
              </w:rPr>
              <w:t>
SDR17,6</w:t>
            </w:r>
          </w:p>
          <w:bookmarkEnd w:id="668"/>
          <w:p>
            <w:pPr>
              <w:spacing w:after="20"/>
              <w:ind w:left="20"/>
              <w:jc w:val="both"/>
            </w:pPr>
            <w:r>
              <w:rPr>
                <w:rFonts w:ascii="Times New Roman"/>
                <w:b w:val="false"/>
                <w:i w:val="false"/>
                <w:color w:val="000000"/>
                <w:sz w:val="20"/>
              </w:rPr>
              <w:t>
160х9,1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69"/>
          <w:p>
            <w:pPr>
              <w:spacing w:after="20"/>
              <w:ind w:left="20"/>
              <w:jc w:val="both"/>
            </w:pPr>
            <w:r>
              <w:rPr>
                <w:rFonts w:ascii="Times New Roman"/>
                <w:b w:val="false"/>
                <w:i w:val="false"/>
                <w:color w:val="000000"/>
                <w:sz w:val="20"/>
              </w:rPr>
              <w:t>
SDR11</w:t>
            </w:r>
          </w:p>
          <w:bookmarkEnd w:id="669"/>
          <w:p>
            <w:pPr>
              <w:spacing w:after="20"/>
              <w:ind w:left="20"/>
              <w:jc w:val="both"/>
            </w:pPr>
            <w:r>
              <w:rPr>
                <w:rFonts w:ascii="Times New Roman"/>
                <w:b w:val="false"/>
                <w:i w:val="false"/>
                <w:color w:val="000000"/>
                <w:sz w:val="20"/>
              </w:rPr>
              <w:t>
160х14,6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70"/>
          <w:p>
            <w:pPr>
              <w:spacing w:after="20"/>
              <w:ind w:left="20"/>
              <w:jc w:val="both"/>
            </w:pPr>
            <w:r>
              <w:rPr>
                <w:rFonts w:ascii="Times New Roman"/>
                <w:b w:val="false"/>
                <w:i w:val="false"/>
                <w:color w:val="000000"/>
                <w:sz w:val="20"/>
              </w:rPr>
              <w:t>
Параметры</w:t>
            </w:r>
          </w:p>
          <w:bookmarkEnd w:id="670"/>
          <w:p>
            <w:pPr>
              <w:spacing w:after="20"/>
              <w:ind w:left="20"/>
              <w:jc w:val="both"/>
            </w:pPr>
            <w:r>
              <w:rPr>
                <w:rFonts w:ascii="Times New Roman"/>
                <w:b w:val="false"/>
                <w:i w:val="false"/>
                <w:color w:val="000000"/>
                <w:sz w:val="20"/>
              </w:rPr>
              <w:t>
наружного грата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71"/>
          <w:p>
            <w:pPr>
              <w:spacing w:after="20"/>
              <w:ind w:left="20"/>
              <w:jc w:val="both"/>
            </w:pPr>
            <w:r>
              <w:rPr>
                <w:rFonts w:ascii="Times New Roman"/>
                <w:b w:val="false"/>
                <w:i w:val="false"/>
                <w:color w:val="000000"/>
                <w:sz w:val="20"/>
              </w:rPr>
              <w:t>
SDR17,6</w:t>
            </w:r>
          </w:p>
          <w:bookmarkEnd w:id="671"/>
          <w:p>
            <w:pPr>
              <w:spacing w:after="20"/>
              <w:ind w:left="20"/>
              <w:jc w:val="both"/>
            </w:pPr>
            <w:r>
              <w:rPr>
                <w:rFonts w:ascii="Times New Roman"/>
                <w:b w:val="false"/>
                <w:i w:val="false"/>
                <w:color w:val="000000"/>
                <w:sz w:val="20"/>
              </w:rPr>
              <w:t>
180х10,2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72"/>
          <w:p>
            <w:pPr>
              <w:spacing w:after="20"/>
              <w:ind w:left="20"/>
              <w:jc w:val="both"/>
            </w:pPr>
            <w:r>
              <w:rPr>
                <w:rFonts w:ascii="Times New Roman"/>
                <w:b w:val="false"/>
                <w:i w:val="false"/>
                <w:color w:val="000000"/>
                <w:sz w:val="20"/>
              </w:rPr>
              <w:t>
SDR11</w:t>
            </w:r>
          </w:p>
          <w:bookmarkEnd w:id="672"/>
          <w:p>
            <w:pPr>
              <w:spacing w:after="20"/>
              <w:ind w:left="20"/>
              <w:jc w:val="both"/>
            </w:pPr>
            <w:r>
              <w:rPr>
                <w:rFonts w:ascii="Times New Roman"/>
                <w:b w:val="false"/>
                <w:i w:val="false"/>
                <w:color w:val="000000"/>
                <w:sz w:val="20"/>
              </w:rPr>
              <w:t>
180х16,4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73"/>
          <w:p>
            <w:pPr>
              <w:spacing w:after="20"/>
              <w:ind w:left="20"/>
              <w:jc w:val="both"/>
            </w:pPr>
            <w:r>
              <w:rPr>
                <w:rFonts w:ascii="Times New Roman"/>
                <w:b w:val="false"/>
                <w:i w:val="false"/>
                <w:color w:val="000000"/>
                <w:sz w:val="20"/>
              </w:rPr>
              <w:t>
SDR17,6</w:t>
            </w:r>
          </w:p>
          <w:bookmarkEnd w:id="673"/>
          <w:p>
            <w:pPr>
              <w:spacing w:after="20"/>
              <w:ind w:left="20"/>
              <w:jc w:val="both"/>
            </w:pPr>
            <w:r>
              <w:rPr>
                <w:rFonts w:ascii="Times New Roman"/>
                <w:b w:val="false"/>
                <w:i w:val="false"/>
                <w:color w:val="000000"/>
                <w:sz w:val="20"/>
              </w:rPr>
              <w:t>
200х11,4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74"/>
          <w:p>
            <w:pPr>
              <w:spacing w:after="20"/>
              <w:ind w:left="20"/>
              <w:jc w:val="both"/>
            </w:pPr>
            <w:r>
              <w:rPr>
                <w:rFonts w:ascii="Times New Roman"/>
                <w:b w:val="false"/>
                <w:i w:val="false"/>
                <w:color w:val="000000"/>
                <w:sz w:val="20"/>
              </w:rPr>
              <w:t>
SDR11</w:t>
            </w:r>
          </w:p>
          <w:bookmarkEnd w:id="674"/>
          <w:p>
            <w:pPr>
              <w:spacing w:after="20"/>
              <w:ind w:left="20"/>
              <w:jc w:val="both"/>
            </w:pPr>
            <w:r>
              <w:rPr>
                <w:rFonts w:ascii="Times New Roman"/>
                <w:b w:val="false"/>
                <w:i w:val="false"/>
                <w:color w:val="000000"/>
                <w:sz w:val="20"/>
              </w:rPr>
              <w:t>
200х18,2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75"/>
          <w:p>
            <w:pPr>
              <w:spacing w:after="20"/>
              <w:ind w:left="20"/>
              <w:jc w:val="both"/>
            </w:pPr>
            <w:r>
              <w:rPr>
                <w:rFonts w:ascii="Times New Roman"/>
                <w:b w:val="false"/>
                <w:i w:val="false"/>
                <w:color w:val="000000"/>
                <w:sz w:val="20"/>
              </w:rPr>
              <w:t>
SDR17,6</w:t>
            </w:r>
          </w:p>
          <w:bookmarkEnd w:id="675"/>
          <w:p>
            <w:pPr>
              <w:spacing w:after="20"/>
              <w:ind w:left="20"/>
              <w:jc w:val="both"/>
            </w:pPr>
            <w:r>
              <w:rPr>
                <w:rFonts w:ascii="Times New Roman"/>
                <w:b w:val="false"/>
                <w:i w:val="false"/>
                <w:color w:val="000000"/>
                <w:sz w:val="20"/>
              </w:rPr>
              <w:t>
225х12,8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6"/>
          <w:p>
            <w:pPr>
              <w:spacing w:after="20"/>
              <w:ind w:left="20"/>
              <w:jc w:val="both"/>
            </w:pPr>
            <w:r>
              <w:rPr>
                <w:rFonts w:ascii="Times New Roman"/>
                <w:b w:val="false"/>
                <w:i w:val="false"/>
                <w:color w:val="000000"/>
                <w:sz w:val="20"/>
              </w:rPr>
              <w:t>
SDR11</w:t>
            </w:r>
          </w:p>
          <w:bookmarkEnd w:id="676"/>
          <w:p>
            <w:pPr>
              <w:spacing w:after="20"/>
              <w:ind w:left="20"/>
              <w:jc w:val="both"/>
            </w:pPr>
            <w:r>
              <w:rPr>
                <w:rFonts w:ascii="Times New Roman"/>
                <w:b w:val="false"/>
                <w:i w:val="false"/>
                <w:color w:val="000000"/>
                <w:sz w:val="20"/>
              </w:rPr>
              <w:t>
225х20,5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729" w:id="677"/>
    <w:p>
      <w:pPr>
        <w:spacing w:after="0"/>
        <w:ind w:left="0"/>
        <w:jc w:val="left"/>
      </w:pPr>
      <w:r>
        <w:rPr>
          <w:rFonts w:ascii="Times New Roman"/>
          <w:b/>
          <w:i w:val="false"/>
          <w:color w:val="000000"/>
        </w:rPr>
        <w:t xml:space="preserve"> Визуальный и измерительный контроль контрольных сварных соединений из полимерных материалов, выполненных сваркой с закладными нагревательными элементами</w:t>
      </w:r>
    </w:p>
    <w:bookmarkEnd w:id="677"/>
    <w:bookmarkStart w:name="z730" w:id="678"/>
    <w:p>
      <w:pPr>
        <w:spacing w:after="0"/>
        <w:ind w:left="0"/>
        <w:jc w:val="both"/>
      </w:pPr>
      <w:r>
        <w:rPr>
          <w:rFonts w:ascii="Times New Roman"/>
          <w:b w:val="false"/>
          <w:i w:val="false"/>
          <w:color w:val="000000"/>
          <w:sz w:val="28"/>
        </w:rPr>
        <w:t>
      1. Визуальный и измерительный контроль контрольных сварных соединений производит член экзаменационной комиссии с использованием лупы увеличением 5-7 крат. Выбор мест измерения выполняет представитель экзаменационной комиссии.</w:t>
      </w:r>
    </w:p>
    <w:bookmarkEnd w:id="678"/>
    <w:bookmarkStart w:name="z731" w:id="679"/>
    <w:p>
      <w:pPr>
        <w:spacing w:after="0"/>
        <w:ind w:left="0"/>
        <w:jc w:val="both"/>
      </w:pPr>
      <w:r>
        <w:rPr>
          <w:rFonts w:ascii="Times New Roman"/>
          <w:b w:val="false"/>
          <w:i w:val="false"/>
          <w:color w:val="000000"/>
          <w:sz w:val="28"/>
        </w:rPr>
        <w:t>
      2. Внешний вид контрольных сварных соединений, выполненных при помощи деталей с закладными нагревательными элементами, соответствуют следующим требованиям:</w:t>
      </w:r>
    </w:p>
    <w:bookmarkEnd w:id="679"/>
    <w:bookmarkStart w:name="z732" w:id="680"/>
    <w:p>
      <w:pPr>
        <w:spacing w:after="0"/>
        <w:ind w:left="0"/>
        <w:jc w:val="both"/>
      </w:pPr>
      <w:r>
        <w:rPr>
          <w:rFonts w:ascii="Times New Roman"/>
          <w:b w:val="false"/>
          <w:i w:val="false"/>
          <w:color w:val="000000"/>
          <w:sz w:val="28"/>
        </w:rPr>
        <w:t>
      трубы за пределами соединительной детали имеют следы механической обработки (зачистки);</w:t>
      </w:r>
    </w:p>
    <w:bookmarkEnd w:id="680"/>
    <w:bookmarkStart w:name="z733" w:id="681"/>
    <w:p>
      <w:pPr>
        <w:spacing w:after="0"/>
        <w:ind w:left="0"/>
        <w:jc w:val="both"/>
      </w:pPr>
      <w:r>
        <w:rPr>
          <w:rFonts w:ascii="Times New Roman"/>
          <w:b w:val="false"/>
          <w:i w:val="false"/>
          <w:color w:val="000000"/>
          <w:sz w:val="28"/>
        </w:rPr>
        <w:t>
      индикаторы сварки деталей находятся в выдвинутом положении;</w:t>
      </w:r>
    </w:p>
    <w:bookmarkEnd w:id="681"/>
    <w:bookmarkStart w:name="z734" w:id="682"/>
    <w:p>
      <w:pPr>
        <w:spacing w:after="0"/>
        <w:ind w:left="0"/>
        <w:jc w:val="both"/>
      </w:pPr>
      <w:r>
        <w:rPr>
          <w:rFonts w:ascii="Times New Roman"/>
          <w:b w:val="false"/>
          <w:i w:val="false"/>
          <w:color w:val="000000"/>
          <w:sz w:val="28"/>
        </w:rPr>
        <w:t>
      угол излома сваренных труб или трубы и соединительной детали не превышает 5 градусов;</w:t>
      </w:r>
    </w:p>
    <w:bookmarkEnd w:id="682"/>
    <w:bookmarkStart w:name="z735" w:id="683"/>
    <w:p>
      <w:pPr>
        <w:spacing w:after="0"/>
        <w:ind w:left="0"/>
        <w:jc w:val="both"/>
      </w:pPr>
      <w:r>
        <w:rPr>
          <w:rFonts w:ascii="Times New Roman"/>
          <w:b w:val="false"/>
          <w:i w:val="false"/>
          <w:color w:val="000000"/>
          <w:sz w:val="28"/>
        </w:rPr>
        <w:t>
      поверхность деталей не имеет следов температурной деформации или сгоревшего полимерного материала;</w:t>
      </w:r>
    </w:p>
    <w:bookmarkEnd w:id="683"/>
    <w:bookmarkStart w:name="z736" w:id="684"/>
    <w:p>
      <w:pPr>
        <w:spacing w:after="0"/>
        <w:ind w:left="0"/>
        <w:jc w:val="both"/>
      </w:pPr>
      <w:r>
        <w:rPr>
          <w:rFonts w:ascii="Times New Roman"/>
          <w:b w:val="false"/>
          <w:i w:val="false"/>
          <w:color w:val="000000"/>
          <w:sz w:val="28"/>
        </w:rPr>
        <w:t>
      по периметру детали не допускается следов расплава полимерного материала, возникшего в процессе сварки.</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738" w:id="685"/>
    <w:p>
      <w:pPr>
        <w:spacing w:after="0"/>
        <w:ind w:left="0"/>
        <w:jc w:val="left"/>
      </w:pPr>
      <w:r>
        <w:rPr>
          <w:rFonts w:ascii="Times New Roman"/>
          <w:b/>
          <w:i w:val="false"/>
          <w:color w:val="000000"/>
        </w:rPr>
        <w:t xml:space="preserve"> Испытания контрольных сварных соединений на статический изгиб</w:t>
      </w:r>
    </w:p>
    <w:bookmarkEnd w:id="685"/>
    <w:bookmarkStart w:name="z739" w:id="686"/>
    <w:p>
      <w:pPr>
        <w:spacing w:after="0"/>
        <w:ind w:left="0"/>
        <w:jc w:val="both"/>
      </w:pPr>
      <w:r>
        <w:rPr>
          <w:rFonts w:ascii="Times New Roman"/>
          <w:b w:val="false"/>
          <w:i w:val="false"/>
          <w:color w:val="000000"/>
          <w:sz w:val="28"/>
        </w:rPr>
        <w:t>
      1. Механические испытания контрольных сварных соединений металлических материалов проводят в соответствии с ГОСТ 6996 "Сварные соединения. Методы определения механических свойств" (далее – ГОСТ 6996), полимерных материалов – в соответствии с ГОСТ 11262 "Пластмассы. Методы испытания на растяжение".</w:t>
      </w:r>
    </w:p>
    <w:bookmarkEnd w:id="686"/>
    <w:bookmarkStart w:name="z740" w:id="687"/>
    <w:p>
      <w:pPr>
        <w:spacing w:after="0"/>
        <w:ind w:left="0"/>
        <w:jc w:val="both"/>
      </w:pPr>
      <w:r>
        <w:rPr>
          <w:rFonts w:ascii="Times New Roman"/>
          <w:b w:val="false"/>
          <w:i w:val="false"/>
          <w:color w:val="000000"/>
          <w:sz w:val="28"/>
        </w:rPr>
        <w:t>
      2. Испытаниям на статический изгиб стыковых соединений листов и труб толщиной 3 мм и более подлежат 4 образца, из которых 2 образца подлежат изгибу со стороны усиления шва, а другие 2 образца – со стороны корня шва. При толщине листов и стенок труб 12 мм и более допускается выполнять испытание образцов "на ребро" (боковой изгиб). При этом испытаниям подлежат не менее 4 образцов.</w:t>
      </w:r>
    </w:p>
    <w:bookmarkEnd w:id="687"/>
    <w:bookmarkStart w:name="z741" w:id="688"/>
    <w:p>
      <w:pPr>
        <w:spacing w:after="0"/>
        <w:ind w:left="0"/>
        <w:jc w:val="both"/>
      </w:pPr>
      <w:r>
        <w:rPr>
          <w:rFonts w:ascii="Times New Roman"/>
          <w:b w:val="false"/>
          <w:i w:val="false"/>
          <w:color w:val="000000"/>
          <w:sz w:val="28"/>
        </w:rPr>
        <w:t>
      3. Для стыковых соединений металлических труб диаметром до 108 мм включительно при толщине стенки до 6 мм включительно допускается проводить испытания на сплющивание, если это не противоречит требованиям национальных и (или) межгосударственных стандартов.</w:t>
      </w:r>
    </w:p>
    <w:bookmarkEnd w:id="688"/>
    <w:bookmarkStart w:name="z742" w:id="689"/>
    <w:p>
      <w:pPr>
        <w:spacing w:after="0"/>
        <w:ind w:left="0"/>
        <w:jc w:val="both"/>
      </w:pPr>
      <w:r>
        <w:rPr>
          <w:rFonts w:ascii="Times New Roman"/>
          <w:b w:val="false"/>
          <w:i w:val="false"/>
          <w:color w:val="000000"/>
          <w:sz w:val="28"/>
        </w:rPr>
        <w:t>
      4. Вырезку заготовок для изготовления образцов для механических испытаний производят механическим путем режущим или абразивным инструментом. Допускается вырезку заготовок выполнять плазменной или газовой резкой при условии последующей механической обработки заготовок в зоне резки на глубину не менее 2 мм. Краевые участки стыкового и таврового контрольных сварных соединений пластин, выполненных ручными способами сварки, длиной не менее 25 мм подлежат удалению.</w:t>
      </w:r>
    </w:p>
    <w:bookmarkEnd w:id="689"/>
    <w:bookmarkStart w:name="z743" w:id="690"/>
    <w:p>
      <w:pPr>
        <w:spacing w:after="0"/>
        <w:ind w:left="0"/>
        <w:jc w:val="both"/>
      </w:pPr>
      <w:r>
        <w:rPr>
          <w:rFonts w:ascii="Times New Roman"/>
          <w:b w:val="false"/>
          <w:i w:val="false"/>
          <w:color w:val="000000"/>
          <w:sz w:val="28"/>
        </w:rPr>
        <w:t>
      При автоматической и механизированной сварке в среде защитных газов и порошковой проволокой при толщине металла более 10 мм, автоматической сварке под флюсом, электрошлаковой сварке длину краевых участков принимать в соответствии с указаниями ГОСТ 6996.</w:t>
      </w:r>
    </w:p>
    <w:bookmarkEnd w:id="690"/>
    <w:bookmarkStart w:name="z744" w:id="691"/>
    <w:p>
      <w:pPr>
        <w:spacing w:after="0"/>
        <w:ind w:left="0"/>
        <w:jc w:val="both"/>
      </w:pPr>
      <w:r>
        <w:rPr>
          <w:rFonts w:ascii="Times New Roman"/>
          <w:b w:val="false"/>
          <w:i w:val="false"/>
          <w:color w:val="000000"/>
          <w:sz w:val="28"/>
        </w:rPr>
        <w:t>
      5. При изготовлении образцов усиление шва с наружной и внутренней стороны следует удалять механическим путем. Перед изготовлением образцов остающаяся стальная подкладка в контрольных сварных соединениях, выполненных с подкладкой, удаляется.</w:t>
      </w:r>
    </w:p>
    <w:bookmarkEnd w:id="691"/>
    <w:bookmarkStart w:name="z745" w:id="692"/>
    <w:p>
      <w:pPr>
        <w:spacing w:after="0"/>
        <w:ind w:left="0"/>
        <w:jc w:val="both"/>
      </w:pPr>
      <w:r>
        <w:rPr>
          <w:rFonts w:ascii="Times New Roman"/>
          <w:b w:val="false"/>
          <w:i w:val="false"/>
          <w:color w:val="000000"/>
          <w:sz w:val="28"/>
        </w:rPr>
        <w:t>
      Рисунок 1. Схемы испытаний на статический изгиб со стороны усиления шва (а), со стороны корня шва (б) и на боковой изгиб – изгиб "на ребро" (в) образцов из контрольных стыковых сварных соединений листов и труб</w:t>
      </w:r>
    </w:p>
    <w:bookmarkEnd w:id="692"/>
    <w:bookmarkStart w:name="z746" w:id="693"/>
    <w:p>
      <w:pPr>
        <w:spacing w:after="0"/>
        <w:ind w:left="0"/>
        <w:jc w:val="both"/>
      </w:pPr>
      <w:r>
        <w:rPr>
          <w:rFonts w:ascii="Times New Roman"/>
          <w:b w:val="false"/>
          <w:i w:val="false"/>
          <w:color w:val="000000"/>
          <w:sz w:val="28"/>
        </w:rPr>
        <w:t xml:space="preserve">
      </w:t>
      </w:r>
    </w:p>
    <w:bookmarkEnd w:id="693"/>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7" w:id="694"/>
    <w:p>
      <w:pPr>
        <w:spacing w:after="0"/>
        <w:ind w:left="0"/>
        <w:jc w:val="both"/>
      </w:pPr>
      <w:r>
        <w:rPr>
          <w:rFonts w:ascii="Times New Roman"/>
          <w:b w:val="false"/>
          <w:i w:val="false"/>
          <w:color w:val="000000"/>
          <w:sz w:val="28"/>
        </w:rPr>
        <w:t>
      Примечание:</w:t>
      </w:r>
    </w:p>
    <w:bookmarkEnd w:id="694"/>
    <w:bookmarkStart w:name="z748" w:id="695"/>
    <w:p>
      <w:pPr>
        <w:spacing w:after="0"/>
        <w:ind w:left="0"/>
        <w:jc w:val="both"/>
      </w:pPr>
      <w:r>
        <w:rPr>
          <w:rFonts w:ascii="Times New Roman"/>
          <w:b w:val="false"/>
          <w:i w:val="false"/>
          <w:color w:val="000000"/>
          <w:sz w:val="28"/>
        </w:rPr>
        <w:t>
      Рекомендуемые параметры: D – диаметр пуансона, L – длина образца; b = 1,5t, но не менее 10 мм; D = 2t или D = 2h; r = t, но не более 25 мм; K = 2,5D; L = D + 2,5h + 80мм.</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аттестации </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750" w:id="696"/>
    <w:p>
      <w:pPr>
        <w:spacing w:after="0"/>
        <w:ind w:left="0"/>
        <w:jc w:val="left"/>
      </w:pPr>
      <w:r>
        <w:rPr>
          <w:rFonts w:ascii="Times New Roman"/>
          <w:b/>
          <w:i w:val="false"/>
          <w:color w:val="000000"/>
        </w:rPr>
        <w:t xml:space="preserve"> Испытания контрольных сварных соединений металлических изделий на излом</w:t>
      </w:r>
    </w:p>
    <w:bookmarkEnd w:id="696"/>
    <w:bookmarkStart w:name="z751" w:id="697"/>
    <w:p>
      <w:pPr>
        <w:spacing w:after="0"/>
        <w:ind w:left="0"/>
        <w:jc w:val="both"/>
      </w:pPr>
      <w:r>
        <w:rPr>
          <w:rFonts w:ascii="Times New Roman"/>
          <w:b w:val="false"/>
          <w:i w:val="false"/>
          <w:color w:val="000000"/>
          <w:sz w:val="28"/>
        </w:rPr>
        <w:t>
      1. Испытания на излом выполняют с целью выявления возможных внутренних дефектов в сечении шва в месте его излома.</w:t>
      </w:r>
    </w:p>
    <w:bookmarkEnd w:id="697"/>
    <w:bookmarkStart w:name="z752" w:id="698"/>
    <w:p>
      <w:pPr>
        <w:spacing w:after="0"/>
        <w:ind w:left="0"/>
        <w:jc w:val="both"/>
      </w:pPr>
      <w:r>
        <w:rPr>
          <w:rFonts w:ascii="Times New Roman"/>
          <w:b w:val="false"/>
          <w:i w:val="false"/>
          <w:color w:val="000000"/>
          <w:sz w:val="28"/>
        </w:rPr>
        <w:t>
      2. Вырезку заготовок для изготовления образцов для испытаний на излом производят механическим путем режущим или абразивным инструментом. Допускается выполнять вырезку заготовок плазменной или газовой резкой при условии последующей механической обработки заготовок в зоне резки на глубину не менее 2 мм. Краевые участки стыкового и таврового контрольных сварных соединений пластин, выполненных ручными способами сварки, длиной не менее 25 мм подлежат удалению.</w:t>
      </w:r>
    </w:p>
    <w:bookmarkEnd w:id="698"/>
    <w:bookmarkStart w:name="z753" w:id="699"/>
    <w:p>
      <w:pPr>
        <w:spacing w:after="0"/>
        <w:ind w:left="0"/>
        <w:jc w:val="both"/>
      </w:pPr>
      <w:r>
        <w:rPr>
          <w:rFonts w:ascii="Times New Roman"/>
          <w:b w:val="false"/>
          <w:i w:val="false"/>
          <w:color w:val="000000"/>
          <w:sz w:val="28"/>
        </w:rPr>
        <w:t>
      Заготовки образцов для испытаний на излом, имеющие надрез по боковым поверхностям глубиной 5 мм, допускается не обрабатывать механическим путем после плазменной и газовой резки.</w:t>
      </w:r>
    </w:p>
    <w:bookmarkEnd w:id="699"/>
    <w:bookmarkStart w:name="z754" w:id="700"/>
    <w:p>
      <w:pPr>
        <w:spacing w:after="0"/>
        <w:ind w:left="0"/>
        <w:jc w:val="both"/>
      </w:pPr>
      <w:r>
        <w:rPr>
          <w:rFonts w:ascii="Times New Roman"/>
          <w:b w:val="false"/>
          <w:i w:val="false"/>
          <w:color w:val="000000"/>
          <w:sz w:val="28"/>
        </w:rPr>
        <w:t>
      3. Усиление шва допускается не удалять. Перед изготовлением образцов остающаяся стальная подкладка в контрольных сварных соединениях, выполненных с подкладкой, удаляется.</w:t>
      </w:r>
    </w:p>
    <w:bookmarkEnd w:id="700"/>
    <w:bookmarkStart w:name="z755" w:id="701"/>
    <w:p>
      <w:pPr>
        <w:spacing w:after="0"/>
        <w:ind w:left="0"/>
        <w:jc w:val="both"/>
      </w:pPr>
      <w:r>
        <w:rPr>
          <w:rFonts w:ascii="Times New Roman"/>
          <w:b w:val="false"/>
          <w:i w:val="false"/>
          <w:color w:val="000000"/>
          <w:sz w:val="28"/>
        </w:rPr>
        <w:t>
      4. Испытаниям подвергается вся длина стыкового и углового контрольных сварных соединений листов (без краевых участков длиной 25 мм, удаляемых при вырезке заготовок) и труб.</w:t>
      </w:r>
    </w:p>
    <w:bookmarkEnd w:id="701"/>
    <w:bookmarkStart w:name="z756" w:id="702"/>
    <w:p>
      <w:pPr>
        <w:spacing w:after="0"/>
        <w:ind w:left="0"/>
        <w:jc w:val="both"/>
      </w:pPr>
      <w:r>
        <w:rPr>
          <w:rFonts w:ascii="Times New Roman"/>
          <w:b w:val="false"/>
          <w:i w:val="false"/>
          <w:color w:val="000000"/>
          <w:sz w:val="28"/>
        </w:rPr>
        <w:t>
      5. Из контрольного стыкового соединения листов вырезают образцы для испытаний шириной 50 мм. При необходимости допускается удалять усиление шва. В образцах на обоих концах сварного шва делаются надрезы глубиной до 5 мм и шириной 2 мм для улучшения условий разрушения наплавленного металла.</w:t>
      </w:r>
    </w:p>
    <w:bookmarkEnd w:id="702"/>
    <w:bookmarkStart w:name="z757" w:id="703"/>
    <w:p>
      <w:pPr>
        <w:spacing w:after="0"/>
        <w:ind w:left="0"/>
        <w:jc w:val="both"/>
      </w:pPr>
      <w:r>
        <w:rPr>
          <w:rFonts w:ascii="Times New Roman"/>
          <w:b w:val="false"/>
          <w:i w:val="false"/>
          <w:color w:val="000000"/>
          <w:sz w:val="28"/>
        </w:rPr>
        <w:t>
      6. На образцах допускается выполнять надрез глубиной до 1 мм со стороны, противоположной месту приложения изгибающей нагрузки.</w:t>
      </w:r>
    </w:p>
    <w:bookmarkEnd w:id="703"/>
    <w:bookmarkStart w:name="z758" w:id="704"/>
    <w:p>
      <w:pPr>
        <w:spacing w:after="0"/>
        <w:ind w:left="0"/>
        <w:jc w:val="both"/>
      </w:pPr>
      <w:r>
        <w:rPr>
          <w:rFonts w:ascii="Times New Roman"/>
          <w:b w:val="false"/>
          <w:i w:val="false"/>
          <w:color w:val="000000"/>
          <w:sz w:val="28"/>
        </w:rPr>
        <w:t>
      7. При односторонней сварке соединения без подкладки, половину всех образцов следует изгибать, прикладывая нагрузку со стороны корня шва, а другую половину – со стороны усиления.</w:t>
      </w:r>
    </w:p>
    <w:bookmarkEnd w:id="704"/>
    <w:bookmarkStart w:name="z759" w:id="705"/>
    <w:p>
      <w:pPr>
        <w:spacing w:after="0"/>
        <w:ind w:left="0"/>
        <w:jc w:val="both"/>
      </w:pPr>
      <w:r>
        <w:rPr>
          <w:rFonts w:ascii="Times New Roman"/>
          <w:b w:val="false"/>
          <w:i w:val="false"/>
          <w:color w:val="000000"/>
          <w:sz w:val="28"/>
        </w:rPr>
        <w:t>
      8. При испытании на излом угловых контрольных сварных соединений листов контрольный образец после удаления краевых частей испытывают либо целиком, либо разрезают на несколько отдельных контрольных образцов шириной не менее 40 мм.</w:t>
      </w:r>
    </w:p>
    <w:bookmarkEnd w:id="705"/>
    <w:bookmarkStart w:name="z760" w:id="706"/>
    <w:p>
      <w:pPr>
        <w:spacing w:after="0"/>
        <w:ind w:left="0"/>
        <w:jc w:val="both"/>
      </w:pPr>
      <w:r>
        <w:rPr>
          <w:rFonts w:ascii="Times New Roman"/>
          <w:b w:val="false"/>
          <w:i w:val="false"/>
          <w:color w:val="000000"/>
          <w:sz w:val="28"/>
        </w:rPr>
        <w:t>
      9. При испытании на излом стыкового контрольного сварного соединения труб из него вырезают образцы для испытаний шириной 50 мм. При этом количество образцов для испытаний – не менее 4. Если диаметр трубы контрольного соединения не позволяет вырезать минимальное количество образцов, испытанию подвергается 2 и более контрольных соединений. При необходимости допускается удалять усиление шва. В образцах на обоих концах сварного шва делаются надрезы глубиной до 5 мм.</w:t>
      </w:r>
    </w:p>
    <w:bookmarkEnd w:id="706"/>
    <w:bookmarkStart w:name="z761" w:id="707"/>
    <w:p>
      <w:pPr>
        <w:spacing w:after="0"/>
        <w:ind w:left="0"/>
        <w:jc w:val="both"/>
      </w:pPr>
      <w:r>
        <w:rPr>
          <w:rFonts w:ascii="Times New Roman"/>
          <w:b w:val="false"/>
          <w:i w:val="false"/>
          <w:color w:val="000000"/>
          <w:sz w:val="28"/>
        </w:rPr>
        <w:t>
      При односторонней сварке шва без подкладки половину образцов следует изгибать, прикладывая нагрузку со стороны корня шва, а другую половину – со стороны усиления шва.</w:t>
      </w:r>
    </w:p>
    <w:bookmarkEnd w:id="707"/>
    <w:p>
      <w:pPr>
        <w:spacing w:after="0"/>
        <w:ind w:left="0"/>
        <w:jc w:val="both"/>
      </w:pPr>
      <w:bookmarkStart w:name="z762" w:id="708"/>
      <w:r>
        <w:rPr>
          <w:rFonts w:ascii="Times New Roman"/>
          <w:b w:val="false"/>
          <w:i w:val="false"/>
          <w:color w:val="000000"/>
          <w:sz w:val="28"/>
        </w:rPr>
        <w:t xml:space="preserve">
      </w:t>
      </w:r>
      <w:r>
        <w:rPr>
          <w:rFonts w:ascii="Times New Roman"/>
          <w:b/>
          <w:i w:val="false"/>
          <w:color w:val="000000"/>
          <w:sz w:val="28"/>
        </w:rPr>
        <w:t>Рисунок 1. Схемы вырезки (а), виды (б, в) и схемы испытаний на из</w:t>
      </w:r>
      <w:r>
        <w:rPr>
          <w:rFonts w:ascii="Times New Roman"/>
          <w:b/>
          <w:i w:val="false"/>
          <w:color w:val="000000"/>
          <w:sz w:val="28"/>
        </w:rPr>
        <w:t>лом</w:t>
      </w:r>
    </w:p>
    <w:bookmarkEnd w:id="708"/>
    <w:p>
      <w:pPr>
        <w:spacing w:after="0"/>
        <w:ind w:left="0"/>
        <w:jc w:val="both"/>
      </w:pPr>
      <w:r>
        <w:rPr>
          <w:rFonts w:ascii="Times New Roman"/>
          <w:b/>
          <w:i w:val="false"/>
          <w:color w:val="000000"/>
          <w:sz w:val="28"/>
        </w:rPr>
        <w:t>со стороны корня шва (г) и со ст</w:t>
      </w:r>
      <w:r>
        <w:rPr>
          <w:rFonts w:ascii="Times New Roman"/>
          <w:b/>
          <w:i w:val="false"/>
          <w:color w:val="000000"/>
          <w:sz w:val="28"/>
        </w:rPr>
        <w:t>ороны усиления шва (д) образцов</w:t>
      </w:r>
    </w:p>
    <w:p>
      <w:pPr>
        <w:spacing w:after="0"/>
        <w:ind w:left="0"/>
        <w:jc w:val="both"/>
      </w:pPr>
      <w:r>
        <w:rPr>
          <w:rFonts w:ascii="Times New Roman"/>
          <w:b/>
          <w:i w:val="false"/>
          <w:color w:val="000000"/>
          <w:sz w:val="28"/>
        </w:rPr>
        <w:t>из стыковых контрольных сварных соединений листов</w:t>
      </w:r>
    </w:p>
    <w:bookmarkStart w:name="z763" w:id="709"/>
    <w:p>
      <w:pPr>
        <w:spacing w:after="0"/>
        <w:ind w:left="0"/>
        <w:jc w:val="both"/>
      </w:pPr>
      <w:r>
        <w:rPr>
          <w:rFonts w:ascii="Times New Roman"/>
          <w:b w:val="false"/>
          <w:i w:val="false"/>
          <w:color w:val="000000"/>
          <w:sz w:val="28"/>
        </w:rPr>
        <w:t xml:space="preserve">
      </w:t>
      </w:r>
    </w:p>
    <w:bookmarkEnd w:id="709"/>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764" w:id="710"/>
      <w:r>
        <w:rPr>
          <w:rFonts w:ascii="Times New Roman"/>
          <w:b w:val="false"/>
          <w:i w:val="false"/>
          <w:color w:val="000000"/>
          <w:sz w:val="28"/>
        </w:rPr>
        <w:t xml:space="preserve">
      </w:t>
      </w:r>
      <w:r>
        <w:rPr>
          <w:rFonts w:ascii="Times New Roman"/>
          <w:b/>
          <w:i w:val="false"/>
          <w:color w:val="000000"/>
          <w:sz w:val="28"/>
        </w:rPr>
        <w:t xml:space="preserve">Рисунок 2. Схема вырезки (а) и </w:t>
      </w:r>
      <w:r>
        <w:rPr>
          <w:rFonts w:ascii="Times New Roman"/>
          <w:b/>
          <w:i w:val="false"/>
          <w:color w:val="000000"/>
          <w:sz w:val="28"/>
        </w:rPr>
        <w:t>испытаний (б) на излом образцов</w:t>
      </w:r>
    </w:p>
    <w:bookmarkEnd w:id="710"/>
    <w:p>
      <w:pPr>
        <w:spacing w:after="0"/>
        <w:ind w:left="0"/>
        <w:jc w:val="both"/>
      </w:pPr>
      <w:r>
        <w:rPr>
          <w:rFonts w:ascii="Times New Roman"/>
          <w:b/>
          <w:i w:val="false"/>
          <w:color w:val="000000"/>
          <w:sz w:val="28"/>
        </w:rPr>
        <w:t>из таврового контрольного сварного соединения листов</w:t>
      </w:r>
    </w:p>
    <w:bookmarkStart w:name="z765" w:id="711"/>
    <w:p>
      <w:pPr>
        <w:spacing w:after="0"/>
        <w:ind w:left="0"/>
        <w:jc w:val="both"/>
      </w:pPr>
      <w:r>
        <w:rPr>
          <w:rFonts w:ascii="Times New Roman"/>
          <w:b w:val="false"/>
          <w:i w:val="false"/>
          <w:color w:val="000000"/>
          <w:sz w:val="28"/>
        </w:rPr>
        <w:t xml:space="preserve">
      </w:t>
      </w:r>
    </w:p>
    <w:bookmarkEnd w:id="711"/>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766" w:id="712"/>
      <w:r>
        <w:rPr>
          <w:rFonts w:ascii="Times New Roman"/>
          <w:b w:val="false"/>
          <w:i w:val="false"/>
          <w:color w:val="000000"/>
          <w:sz w:val="28"/>
        </w:rPr>
        <w:t xml:space="preserve">
      </w:t>
      </w:r>
      <w:r>
        <w:rPr>
          <w:rFonts w:ascii="Times New Roman"/>
          <w:b/>
          <w:i w:val="false"/>
          <w:color w:val="000000"/>
          <w:sz w:val="28"/>
        </w:rPr>
        <w:t>Рисунок 3. Схемы вырезки (а), вид (б) и схемы испытаний на излом со стороны</w:t>
      </w:r>
    </w:p>
    <w:bookmarkEnd w:id="712"/>
    <w:p>
      <w:pPr>
        <w:spacing w:after="0"/>
        <w:ind w:left="0"/>
        <w:jc w:val="both"/>
      </w:pPr>
      <w:r>
        <w:rPr>
          <w:rFonts w:ascii="Times New Roman"/>
          <w:b/>
          <w:i w:val="false"/>
          <w:color w:val="000000"/>
          <w:sz w:val="28"/>
        </w:rPr>
        <w:t>корня шва (в) и со стороны усиления шва (г) образцов из стыкового контрольного сварного соединения труб</w:t>
      </w:r>
    </w:p>
    <w:bookmarkStart w:name="z767" w:id="713"/>
    <w:p>
      <w:pPr>
        <w:spacing w:after="0"/>
        <w:ind w:left="0"/>
        <w:jc w:val="both"/>
      </w:pPr>
      <w:r>
        <w:rPr>
          <w:rFonts w:ascii="Times New Roman"/>
          <w:b w:val="false"/>
          <w:i w:val="false"/>
          <w:color w:val="000000"/>
          <w:sz w:val="28"/>
        </w:rPr>
        <w:t xml:space="preserve">
      </w:t>
      </w:r>
    </w:p>
    <w:bookmarkEnd w:id="713"/>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769" w:id="714"/>
    <w:p>
      <w:pPr>
        <w:spacing w:after="0"/>
        <w:ind w:left="0"/>
        <w:jc w:val="left"/>
      </w:pPr>
      <w:r>
        <w:rPr>
          <w:rFonts w:ascii="Times New Roman"/>
          <w:b/>
          <w:i w:val="false"/>
          <w:color w:val="000000"/>
        </w:rPr>
        <w:t xml:space="preserve"> Механические испытания контрольных сварных стыковых соединений из полимерных материалов</w:t>
      </w:r>
    </w:p>
    <w:bookmarkEnd w:id="714"/>
    <w:bookmarkStart w:name="z770" w:id="715"/>
    <w:p>
      <w:pPr>
        <w:spacing w:after="0"/>
        <w:ind w:left="0"/>
        <w:jc w:val="both"/>
      </w:pPr>
      <w:r>
        <w:rPr>
          <w:rFonts w:ascii="Times New Roman"/>
          <w:b w:val="false"/>
          <w:i w:val="false"/>
          <w:color w:val="000000"/>
          <w:sz w:val="28"/>
        </w:rPr>
        <w:t>
      1. Испытания контрольных сварных стыковых соединений выполняют на образцах-лопатках типа 2 по ГОСТ 11262 "Пластмассы. Методы испытания на растяжение".</w:t>
      </w:r>
    </w:p>
    <w:bookmarkEnd w:id="715"/>
    <w:bookmarkStart w:name="z771" w:id="716"/>
    <w:p>
      <w:pPr>
        <w:spacing w:after="0"/>
        <w:ind w:left="0"/>
        <w:jc w:val="both"/>
      </w:pPr>
      <w:r>
        <w:rPr>
          <w:rFonts w:ascii="Times New Roman"/>
          <w:b w:val="false"/>
          <w:i w:val="false"/>
          <w:color w:val="000000"/>
          <w:sz w:val="28"/>
        </w:rPr>
        <w:t>
      2. Образцы изготавливают механической обработкой из отрезков сварных соединений длиной не менее 160 мм. Допускается для труб с номинальной толщиной до 10 мм включительно вырубать образцы штампом-просечкой.</w:t>
      </w:r>
    </w:p>
    <w:bookmarkEnd w:id="716"/>
    <w:bookmarkStart w:name="z772" w:id="717"/>
    <w:p>
      <w:pPr>
        <w:spacing w:after="0"/>
        <w:ind w:left="0"/>
        <w:jc w:val="both"/>
      </w:pPr>
      <w:r>
        <w:rPr>
          <w:rFonts w:ascii="Times New Roman"/>
          <w:b w:val="false"/>
          <w:i w:val="false"/>
          <w:color w:val="000000"/>
          <w:sz w:val="28"/>
        </w:rPr>
        <w:t>
      3. Из каждого контрольного сварного соединения вырезают (вырубают) равномерно по периметру шва не менее пяти образцов.</w:t>
      </w:r>
    </w:p>
    <w:bookmarkEnd w:id="717"/>
    <w:bookmarkStart w:name="z773" w:id="718"/>
    <w:p>
      <w:pPr>
        <w:spacing w:after="0"/>
        <w:ind w:left="0"/>
        <w:jc w:val="both"/>
      </w:pPr>
      <w:r>
        <w:rPr>
          <w:rFonts w:ascii="Times New Roman"/>
          <w:b w:val="false"/>
          <w:i w:val="false"/>
          <w:color w:val="000000"/>
          <w:sz w:val="28"/>
        </w:rPr>
        <w:t>
      При изготовлении ось образца параллельна оси трубы. Толщина образца равна толщине стенки трубы. Сварной шов располагается посередине образца с точностью ± 1 мм. Образцы не имеют раковин, трещин и других дефектов.</w:t>
      </w:r>
    </w:p>
    <w:bookmarkEnd w:id="718"/>
    <w:bookmarkStart w:name="z774" w:id="719"/>
    <w:p>
      <w:pPr>
        <w:spacing w:after="0"/>
        <w:ind w:left="0"/>
        <w:jc w:val="both"/>
      </w:pPr>
      <w:r>
        <w:rPr>
          <w:rFonts w:ascii="Times New Roman"/>
          <w:b w:val="false"/>
          <w:i w:val="false"/>
          <w:color w:val="000000"/>
          <w:sz w:val="28"/>
        </w:rPr>
        <w:t>
      4. Испытания проводят при скорости раздвижения зажимов испытательной машины, равной 100 (±10) мм/мин для образцов труб с номинальной толщиной стенки менее 6 мм и 25 (±2,0) мм/мин для образцов труб с номинальной толщиной стенки 6 мм и более.</w:t>
      </w:r>
    </w:p>
    <w:bookmarkEnd w:id="719"/>
    <w:bookmarkStart w:name="z775" w:id="720"/>
    <w:p>
      <w:pPr>
        <w:spacing w:after="0"/>
        <w:ind w:left="0"/>
        <w:jc w:val="both"/>
      </w:pPr>
      <w:r>
        <w:rPr>
          <w:rFonts w:ascii="Times New Roman"/>
          <w:b w:val="false"/>
          <w:i w:val="false"/>
          <w:color w:val="000000"/>
          <w:sz w:val="28"/>
        </w:rPr>
        <w:t>
      5. Испытание на растяжение производят на любой разрывной машине, обеспечивающей точность измерения нагрузки с погрешностью не более 1 % от измеряемого значения, мощность которой позволяет разорвать образцы (усилие от 5000 до 10000 Н) и которая имеет регулируемую скорость.</w:t>
      </w:r>
    </w:p>
    <w:bookmarkEnd w:id="720"/>
    <w:bookmarkStart w:name="z776" w:id="721"/>
    <w:p>
      <w:pPr>
        <w:spacing w:after="0"/>
        <w:ind w:left="0"/>
        <w:jc w:val="both"/>
      </w:pPr>
      <w:r>
        <w:rPr>
          <w:rFonts w:ascii="Times New Roman"/>
          <w:b w:val="false"/>
          <w:i w:val="false"/>
          <w:color w:val="000000"/>
          <w:sz w:val="28"/>
        </w:rPr>
        <w:t>
      6. При испытании определяют характер (тип) разрушения образца, а также предел текучести при растяжении и относительное удлинение при разрыве.</w:t>
      </w:r>
    </w:p>
    <w:bookmarkEnd w:id="721"/>
    <w:bookmarkStart w:name="z777" w:id="722"/>
    <w:p>
      <w:pPr>
        <w:spacing w:after="0"/>
        <w:ind w:left="0"/>
        <w:jc w:val="both"/>
      </w:pPr>
      <w:r>
        <w:rPr>
          <w:rFonts w:ascii="Times New Roman"/>
          <w:b w:val="false"/>
          <w:i w:val="false"/>
          <w:color w:val="000000"/>
          <w:sz w:val="28"/>
        </w:rPr>
        <w:t>
      7. Критерием качества сварного соединения, выполненного сваркой встык, является характер разрушения образцов.</w:t>
      </w:r>
    </w:p>
    <w:bookmarkEnd w:id="722"/>
    <w:bookmarkStart w:name="z778" w:id="723"/>
    <w:p>
      <w:pPr>
        <w:spacing w:after="0"/>
        <w:ind w:left="0"/>
        <w:jc w:val="both"/>
      </w:pPr>
      <w:r>
        <w:rPr>
          <w:rFonts w:ascii="Times New Roman"/>
          <w:b w:val="false"/>
          <w:i w:val="false"/>
          <w:color w:val="000000"/>
          <w:sz w:val="28"/>
        </w:rPr>
        <w:t>
      Различают три типа разрушения:</w:t>
      </w:r>
    </w:p>
    <w:bookmarkEnd w:id="723"/>
    <w:bookmarkStart w:name="z779" w:id="724"/>
    <w:p>
      <w:pPr>
        <w:spacing w:after="0"/>
        <w:ind w:left="0"/>
        <w:jc w:val="both"/>
      </w:pPr>
      <w:r>
        <w:rPr>
          <w:rFonts w:ascii="Times New Roman"/>
          <w:b w:val="false"/>
          <w:i w:val="false"/>
          <w:color w:val="000000"/>
          <w:sz w:val="28"/>
        </w:rPr>
        <w:t>
      тип I – наблюдается после формирования "шейки" – типичного сужения площади поперечного сечения образца во время растяжения на одной из половин испытываемого образца. Разрушение наступает, как правило, не ранее чем при достижении относительного удлинения более 50 % и характеризует высокую пластичность. Линия разрыва проходит по основному материалу и не пересекает плоскость сварки;</w:t>
      </w:r>
    </w:p>
    <w:bookmarkEnd w:id="724"/>
    <w:bookmarkStart w:name="z780" w:id="725"/>
    <w:p>
      <w:pPr>
        <w:spacing w:after="0"/>
        <w:ind w:left="0"/>
        <w:jc w:val="both"/>
      </w:pPr>
      <w:r>
        <w:rPr>
          <w:rFonts w:ascii="Times New Roman"/>
          <w:b w:val="false"/>
          <w:i w:val="false"/>
          <w:color w:val="000000"/>
          <w:sz w:val="28"/>
        </w:rPr>
        <w:t>
      тип II – отмечается при достижении предела текучести в момент начала формирования "шейки". Разрушение наступает при небольших величинах относительного удлинения, как правило, не менее 20 и не более 50 %, и характеризует низкую пластичность. Линия разрыва пересекает плоскость сварки, но носит вязкий характер;</w:t>
      </w:r>
    </w:p>
    <w:bookmarkEnd w:id="725"/>
    <w:bookmarkStart w:name="z781" w:id="726"/>
    <w:p>
      <w:pPr>
        <w:spacing w:after="0"/>
        <w:ind w:left="0"/>
        <w:jc w:val="both"/>
      </w:pPr>
      <w:r>
        <w:rPr>
          <w:rFonts w:ascii="Times New Roman"/>
          <w:b w:val="false"/>
          <w:i w:val="false"/>
          <w:color w:val="000000"/>
          <w:sz w:val="28"/>
        </w:rPr>
        <w:t>
      тип III – происходит до достижения предела текучести и до начала формирования "шейки". Разрушение наступает при удлинении образца, как правило, не более 20 % и характеризует хрупкое разрушение. Линия разрыва проходит точно по плоскости сварки.</w:t>
      </w:r>
    </w:p>
    <w:bookmarkEnd w:id="726"/>
    <w:bookmarkStart w:name="z782" w:id="727"/>
    <w:p>
      <w:pPr>
        <w:spacing w:after="0"/>
        <w:ind w:left="0"/>
        <w:jc w:val="both"/>
      </w:pPr>
      <w:r>
        <w:rPr>
          <w:rFonts w:ascii="Times New Roman"/>
          <w:b w:val="false"/>
          <w:i w:val="false"/>
          <w:color w:val="000000"/>
          <w:sz w:val="28"/>
        </w:rPr>
        <w:t>
      8. Результаты испытания считаются положительными, если при испытании на осевое растяжение не менее 80 % образцов имеют пластичный характер разрушения I типа. Остальные 20 % образцов имеют характер разрушения II типа. Разрушение III типа не допускается.</w:t>
      </w:r>
    </w:p>
    <w:bookmarkEnd w:id="727"/>
    <w:bookmarkStart w:name="z783" w:id="72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Схема вырезки образцов из контрольного сварного соединения для испытания на осевое растяжение</w:t>
      </w:r>
    </w:p>
    <w:bookmarkEnd w:id="728"/>
    <w:bookmarkStart w:name="z784" w:id="729"/>
    <w:p>
      <w:pPr>
        <w:spacing w:after="0"/>
        <w:ind w:left="0"/>
        <w:jc w:val="both"/>
      </w:pPr>
      <w:r>
        <w:rPr>
          <w:rFonts w:ascii="Times New Roman"/>
          <w:b w:val="false"/>
          <w:i w:val="false"/>
          <w:color w:val="000000"/>
          <w:sz w:val="28"/>
        </w:rPr>
        <w:t xml:space="preserve">
      </w:t>
      </w:r>
    </w:p>
    <w:bookmarkEnd w:id="729"/>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5" w:id="730"/>
    <w:p>
      <w:pPr>
        <w:spacing w:after="0"/>
        <w:ind w:left="0"/>
        <w:jc w:val="both"/>
      </w:pPr>
      <w:r>
        <w:rPr>
          <w:rFonts w:ascii="Times New Roman"/>
          <w:b w:val="false"/>
          <w:i w:val="false"/>
          <w:color w:val="000000"/>
          <w:sz w:val="28"/>
        </w:rPr>
        <w:t>
      Примечание:</w:t>
      </w:r>
    </w:p>
    <w:bookmarkEnd w:id="730"/>
    <w:bookmarkStart w:name="z786" w:id="731"/>
    <w:p>
      <w:pPr>
        <w:spacing w:after="0"/>
        <w:ind w:left="0"/>
        <w:jc w:val="both"/>
      </w:pPr>
      <w:r>
        <w:rPr>
          <w:rFonts w:ascii="Times New Roman"/>
          <w:b w:val="false"/>
          <w:i w:val="false"/>
          <w:color w:val="000000"/>
          <w:sz w:val="28"/>
        </w:rPr>
        <w:t>
      1 – патрубок со сварным соединением; 2 – расположение образцов.</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788" w:id="732"/>
    <w:p>
      <w:pPr>
        <w:spacing w:after="0"/>
        <w:ind w:left="0"/>
        <w:jc w:val="left"/>
      </w:pPr>
      <w:r>
        <w:rPr>
          <w:rFonts w:ascii="Times New Roman"/>
          <w:b/>
          <w:i w:val="false"/>
          <w:color w:val="000000"/>
        </w:rPr>
        <w:t xml:space="preserve"> Механические испытания контрольных сварных соединений, выполненных сваркой с закладными нагревательными элементами</w:t>
      </w:r>
    </w:p>
    <w:bookmarkEnd w:id="732"/>
    <w:bookmarkStart w:name="z789" w:id="733"/>
    <w:p>
      <w:pPr>
        <w:spacing w:after="0"/>
        <w:ind w:left="0"/>
        <w:jc w:val="both"/>
      </w:pPr>
      <w:r>
        <w:rPr>
          <w:rFonts w:ascii="Times New Roman"/>
          <w:b w:val="false"/>
          <w:i w:val="false"/>
          <w:color w:val="000000"/>
          <w:sz w:val="28"/>
        </w:rPr>
        <w:t>
      1. Контрольные сварные соединения, выполненные с применением муфт с закладными нагревателями, подвергают испытаниям на сплющивание. Испытания проводят на образцах-сегментах (рисунок 1 настоящего приложения) путем сжатия концевой части образца у торца соединения до величины, равной двойной толщине стенки соединяемой трубы.</w:t>
      </w:r>
    </w:p>
    <w:bookmarkEnd w:id="733"/>
    <w:bookmarkStart w:name="z790" w:id="734"/>
    <w:p>
      <w:pPr>
        <w:spacing w:after="0"/>
        <w:ind w:left="0"/>
        <w:jc w:val="both"/>
      </w:pPr>
      <w:r>
        <w:rPr>
          <w:rFonts w:ascii="Times New Roman"/>
          <w:b w:val="false"/>
          <w:i w:val="false"/>
          <w:color w:val="000000"/>
          <w:sz w:val="28"/>
        </w:rPr>
        <w:t>
      Схема испытания показана на рисунке 2 настоящего приложения.</w:t>
      </w:r>
    </w:p>
    <w:bookmarkEnd w:id="734"/>
    <w:bookmarkStart w:name="z791" w:id="735"/>
    <w:p>
      <w:pPr>
        <w:spacing w:after="0"/>
        <w:ind w:left="0"/>
        <w:jc w:val="both"/>
      </w:pPr>
      <w:r>
        <w:rPr>
          <w:rFonts w:ascii="Times New Roman"/>
          <w:b w:val="false"/>
          <w:i w:val="false"/>
          <w:color w:val="000000"/>
          <w:sz w:val="28"/>
        </w:rPr>
        <w:t>
      Длина выступающей части образца и количество образцов, изготавливаемое из каждого контрольного соединения, соответствует таблице 1 настоящего приложения.</w:t>
      </w:r>
    </w:p>
    <w:bookmarkEnd w:id="735"/>
    <w:bookmarkStart w:name="z792" w:id="736"/>
    <w:p>
      <w:pPr>
        <w:spacing w:after="0"/>
        <w:ind w:left="0"/>
        <w:jc w:val="both"/>
      </w:pPr>
      <w:r>
        <w:rPr>
          <w:rFonts w:ascii="Times New Roman"/>
          <w:b w:val="false"/>
          <w:i w:val="false"/>
          <w:color w:val="000000"/>
          <w:sz w:val="28"/>
        </w:rPr>
        <w:t>
      2. Для испытаний применяют механизированный пресс, обеспечивающий сближение плит со скоростью 100 (±10) мм/мин; допускается использование пресса со скоростью сближения плит 20 (±2) мм/мин.</w:t>
      </w:r>
    </w:p>
    <w:bookmarkEnd w:id="736"/>
    <w:bookmarkStart w:name="z793" w:id="737"/>
    <w:p>
      <w:pPr>
        <w:spacing w:after="0"/>
        <w:ind w:left="0"/>
        <w:jc w:val="both"/>
      </w:pPr>
      <w:r>
        <w:rPr>
          <w:rFonts w:ascii="Times New Roman"/>
          <w:b w:val="false"/>
          <w:i w:val="false"/>
          <w:color w:val="000000"/>
          <w:sz w:val="28"/>
        </w:rPr>
        <w:t>
      Допускается проведение испытаний с использованием обжимных плит без округления кромок. В этом случае в начале испытания расстояние от торца соединительной детали до торца губок 20 (±3) мм.</w:t>
      </w:r>
    </w:p>
    <w:bookmarkEnd w:id="737"/>
    <w:bookmarkStart w:name="z794" w:id="738"/>
    <w:p>
      <w:pPr>
        <w:spacing w:after="0"/>
        <w:ind w:left="0"/>
        <w:jc w:val="both"/>
      </w:pPr>
      <w:r>
        <w:rPr>
          <w:rFonts w:ascii="Times New Roman"/>
          <w:b w:val="false"/>
          <w:i w:val="false"/>
          <w:color w:val="000000"/>
          <w:sz w:val="28"/>
        </w:rPr>
        <w:t>
      3. После снятия нагрузки образец извлекают из пресса и визуально осматривают, определяя наличие отрыва трубы от муфты или соединительной детали.</w:t>
      </w:r>
    </w:p>
    <w:bookmarkEnd w:id="738"/>
    <w:bookmarkStart w:name="z795" w:id="739"/>
    <w:p>
      <w:pPr>
        <w:spacing w:after="0"/>
        <w:ind w:left="0"/>
        <w:jc w:val="both"/>
      </w:pPr>
      <w:r>
        <w:rPr>
          <w:rFonts w:ascii="Times New Roman"/>
          <w:b w:val="false"/>
          <w:i w:val="false"/>
          <w:color w:val="000000"/>
          <w:sz w:val="28"/>
        </w:rPr>
        <w:t>
      4. Стойкость сварного шва к сплющиванию характеризуется процентом отрыва Сс (%), который является отношением длины сварного шва, не подвергнувшейся отрыву, к полной длине сварного шва в пределах одной трубы</w:t>
      </w:r>
    </w:p>
    <w:bookmarkEnd w:id="739"/>
    <w:bookmarkStart w:name="z796" w:id="740"/>
    <w:p>
      <w:pPr>
        <w:spacing w:after="0"/>
        <w:ind w:left="0"/>
        <w:jc w:val="both"/>
      </w:pPr>
      <w:r>
        <w:rPr>
          <w:rFonts w:ascii="Times New Roman"/>
          <w:b w:val="false"/>
          <w:i w:val="false"/>
          <w:color w:val="000000"/>
          <w:sz w:val="28"/>
        </w:rPr>
        <w:t>
      Cc = y/e × 100 %</w:t>
      </w:r>
    </w:p>
    <w:bookmarkEnd w:id="740"/>
    <w:bookmarkStart w:name="z797" w:id="741"/>
    <w:p>
      <w:pPr>
        <w:spacing w:after="0"/>
        <w:ind w:left="0"/>
        <w:jc w:val="both"/>
      </w:pPr>
      <w:r>
        <w:rPr>
          <w:rFonts w:ascii="Times New Roman"/>
          <w:b w:val="false"/>
          <w:i w:val="false"/>
          <w:color w:val="000000"/>
          <w:sz w:val="28"/>
        </w:rPr>
        <w:t>
      где, y – длина шва, не подверженная отрыву, e – длина зоны сварки (длина шва) в пределах одной трубы, определяемая по расстоянию между крайними витками спирали закладного нагревательного элемента.</w:t>
      </w:r>
    </w:p>
    <w:bookmarkEnd w:id="741"/>
    <w:bookmarkStart w:name="z798" w:id="742"/>
    <w:p>
      <w:pPr>
        <w:spacing w:after="0"/>
        <w:ind w:left="0"/>
        <w:jc w:val="both"/>
      </w:pPr>
      <w:r>
        <w:rPr>
          <w:rFonts w:ascii="Times New Roman"/>
          <w:b w:val="false"/>
          <w:i w:val="false"/>
          <w:color w:val="000000"/>
          <w:sz w:val="28"/>
        </w:rPr>
        <w:t>
      5. Результаты испытаний считают положительными, если на всех испытанных образцах отрыв не наблюдался или если Сс составляет не менее 40 %.</w:t>
      </w:r>
    </w:p>
    <w:bookmarkEnd w:id="742"/>
    <w:bookmarkStart w:name="z799" w:id="743"/>
    <w:p>
      <w:pPr>
        <w:spacing w:after="0"/>
        <w:ind w:left="0"/>
        <w:jc w:val="both"/>
      </w:pPr>
      <w:r>
        <w:rPr>
          <w:rFonts w:ascii="Times New Roman"/>
          <w:b w:val="false"/>
          <w:i w:val="false"/>
          <w:color w:val="000000"/>
          <w:sz w:val="28"/>
        </w:rPr>
        <w:t>
      6. Сварные соединения труб и седловых отводов с закладными нагревателями подвергают испытаниям на отрыв.</w:t>
      </w:r>
    </w:p>
    <w:bookmarkEnd w:id="743"/>
    <w:bookmarkStart w:name="z800" w:id="744"/>
    <w:p>
      <w:pPr>
        <w:spacing w:after="0"/>
        <w:ind w:left="0"/>
        <w:jc w:val="both"/>
      </w:pPr>
      <w:r>
        <w:rPr>
          <w:rFonts w:ascii="Times New Roman"/>
          <w:b w:val="false"/>
          <w:i w:val="false"/>
          <w:color w:val="000000"/>
          <w:sz w:val="28"/>
        </w:rPr>
        <w:t>
      Испытательная машина снабжена оснасткой, обеспечивающей приложение нагрузки по одной из двух схем испытания, приведенных на рисунке 3 настоящего приложения. Длина полиэтиленовой трубы контрольного сварного соединения принимается равной длине седелки.</w:t>
      </w:r>
    </w:p>
    <w:bookmarkEnd w:id="744"/>
    <w:bookmarkStart w:name="z801" w:id="745"/>
    <w:p>
      <w:pPr>
        <w:spacing w:after="0"/>
        <w:ind w:left="0"/>
        <w:jc w:val="both"/>
      </w:pPr>
      <w:r>
        <w:rPr>
          <w:rFonts w:ascii="Times New Roman"/>
          <w:b w:val="false"/>
          <w:i w:val="false"/>
          <w:color w:val="000000"/>
          <w:sz w:val="28"/>
        </w:rPr>
        <w:t>
      Внутрь полиэтиленового патрубка испытываемого образца для передачи усилия вводят металлический сердечник, наружный диаметр которого D определяется по таблице 2 настоящего приложения, в зависимости от наружного диаметра трубы d и стандартного размерного отношения SDR.</w:t>
      </w:r>
    </w:p>
    <w:bookmarkEnd w:id="745"/>
    <w:bookmarkStart w:name="z802" w:id="746"/>
    <w:p>
      <w:pPr>
        <w:spacing w:after="0"/>
        <w:ind w:left="0"/>
        <w:jc w:val="both"/>
      </w:pPr>
      <w:r>
        <w:rPr>
          <w:rFonts w:ascii="Times New Roman"/>
          <w:b w:val="false"/>
          <w:i w:val="false"/>
          <w:color w:val="000000"/>
          <w:sz w:val="28"/>
        </w:rPr>
        <w:t>
      Сварной узел подвергают испытанию целиком и нагружают до полного отделения седлового отвода от трубы.</w:t>
      </w:r>
    </w:p>
    <w:bookmarkEnd w:id="746"/>
    <w:bookmarkStart w:name="z803" w:id="747"/>
    <w:p>
      <w:pPr>
        <w:spacing w:after="0"/>
        <w:ind w:left="0"/>
        <w:jc w:val="both"/>
      </w:pPr>
      <w:r>
        <w:rPr>
          <w:rFonts w:ascii="Times New Roman"/>
          <w:b w:val="false"/>
          <w:i w:val="false"/>
          <w:color w:val="000000"/>
          <w:sz w:val="28"/>
        </w:rPr>
        <w:t>
      7. Качество оценивают по виду излома в месте сварки седлового отвода с трубой. Излом имеет вязкий характер разрушения по замкнутому периметру сварного шва. Хрупкое разрушение сварного шва не допускается.</w:t>
      </w:r>
    </w:p>
    <w:bookmarkEnd w:id="747"/>
    <w:bookmarkStart w:name="z804" w:id="74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Общий вид образцов-сегментов</w:t>
      </w:r>
    </w:p>
    <w:bookmarkEnd w:id="748"/>
    <w:bookmarkStart w:name="z805" w:id="749"/>
    <w:p>
      <w:pPr>
        <w:spacing w:after="0"/>
        <w:ind w:left="0"/>
        <w:jc w:val="both"/>
      </w:pPr>
      <w:r>
        <w:rPr>
          <w:rFonts w:ascii="Times New Roman"/>
          <w:b w:val="false"/>
          <w:i w:val="false"/>
          <w:color w:val="000000"/>
          <w:sz w:val="28"/>
        </w:rPr>
        <w:t xml:space="preserve">
      </w:t>
      </w:r>
    </w:p>
    <w:bookmarkEnd w:id="749"/>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6" w:id="75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 Схема испытания на сплющивание</w:t>
      </w:r>
    </w:p>
    <w:bookmarkEnd w:id="750"/>
    <w:bookmarkStart w:name="z807" w:id="751"/>
    <w:p>
      <w:pPr>
        <w:spacing w:after="0"/>
        <w:ind w:left="0"/>
        <w:jc w:val="both"/>
      </w:pPr>
      <w:r>
        <w:rPr>
          <w:rFonts w:ascii="Times New Roman"/>
          <w:b w:val="false"/>
          <w:i w:val="false"/>
          <w:color w:val="000000"/>
          <w:sz w:val="28"/>
        </w:rPr>
        <w:t xml:space="preserve">
      </w:t>
      </w:r>
    </w:p>
    <w:bookmarkEnd w:id="751"/>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09" w:id="752"/>
    <w:p>
      <w:pPr>
        <w:spacing w:after="0"/>
        <w:ind w:left="0"/>
        <w:jc w:val="left"/>
      </w:pPr>
      <w:r>
        <w:rPr>
          <w:rFonts w:ascii="Times New Roman"/>
          <w:b/>
          <w:i w:val="false"/>
          <w:color w:val="000000"/>
        </w:rPr>
        <w:t xml:space="preserve"> Размеры образцов для испытания сварных соединений на сплющивание</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 d,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свободной части образца, L,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образцов из одного патрубка,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сегмента, 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10" w:id="75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 Схемы испытания седлового отвода на отрыв</w:t>
      </w:r>
    </w:p>
    <w:bookmarkEnd w:id="753"/>
    <w:bookmarkStart w:name="z811" w:id="754"/>
    <w:p>
      <w:pPr>
        <w:spacing w:after="0"/>
        <w:ind w:left="0"/>
        <w:jc w:val="both"/>
      </w:pPr>
      <w:r>
        <w:rPr>
          <w:rFonts w:ascii="Times New Roman"/>
          <w:b w:val="false"/>
          <w:i w:val="false"/>
          <w:color w:val="000000"/>
          <w:sz w:val="28"/>
        </w:rPr>
        <w:t xml:space="preserve">
      </w:t>
      </w:r>
    </w:p>
    <w:bookmarkEnd w:id="754"/>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2" w:id="755"/>
    <w:p>
      <w:pPr>
        <w:spacing w:after="0"/>
        <w:ind w:left="0"/>
        <w:jc w:val="both"/>
      </w:pPr>
      <w:r>
        <w:rPr>
          <w:rFonts w:ascii="Times New Roman"/>
          <w:b w:val="false"/>
          <w:i w:val="false"/>
          <w:color w:val="000000"/>
          <w:sz w:val="28"/>
        </w:rPr>
        <w:t>
      Отрыв при растяжении Отрыв при сжатии</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814" w:id="756"/>
    <w:p>
      <w:pPr>
        <w:spacing w:after="0"/>
        <w:ind w:left="0"/>
        <w:jc w:val="left"/>
      </w:pPr>
      <w:r>
        <w:rPr>
          <w:rFonts w:ascii="Times New Roman"/>
          <w:b/>
          <w:i w:val="false"/>
          <w:color w:val="000000"/>
        </w:rPr>
        <w:t xml:space="preserve"> Диаметр сердечника при испытании седловых отводов на отрыв</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17" w:id="757"/>
      <w:r>
        <w:rPr>
          <w:rFonts w:ascii="Times New Roman"/>
          <w:b w:val="false"/>
          <w:i w:val="false"/>
          <w:color w:val="000000"/>
          <w:sz w:val="28"/>
        </w:rPr>
        <w:t>
      ______________________________________</w:t>
      </w:r>
    </w:p>
    <w:bookmarkEnd w:id="757"/>
    <w:p>
      <w:pPr>
        <w:spacing w:after="0"/>
        <w:ind w:left="0"/>
        <w:jc w:val="both"/>
      </w:pPr>
      <w:r>
        <w:rPr>
          <w:rFonts w:ascii="Times New Roman"/>
          <w:b w:val="false"/>
          <w:i w:val="false"/>
          <w:color w:val="000000"/>
          <w:sz w:val="28"/>
        </w:rPr>
        <w:t>(наименование аттестующей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аттестующей</w:t>
            </w:r>
            <w:r>
              <w:br/>
            </w:r>
            <w:r>
              <w:rPr>
                <w:rFonts w:ascii="Times New Roman"/>
                <w:b w:val="false"/>
                <w:i w:val="false"/>
                <w:color w:val="000000"/>
                <w:sz w:val="20"/>
              </w:rPr>
              <w:t>организации</w:t>
            </w:r>
            <w:r>
              <w:br/>
            </w:r>
            <w:r>
              <w:rPr>
                <w:rFonts w:ascii="Times New Roman"/>
                <w:b w:val="false"/>
                <w:i w:val="false"/>
                <w:color w:val="000000"/>
                <w:sz w:val="20"/>
              </w:rPr>
              <w:t>(подпись) (Ф.И.О. (при наличии)</w:t>
            </w:r>
            <w:r>
              <w:br/>
            </w:r>
            <w:r>
              <w:rPr>
                <w:rFonts w:ascii="Times New Roman"/>
                <w:b w:val="false"/>
                <w:i w:val="false"/>
                <w:color w:val="000000"/>
                <w:sz w:val="20"/>
              </w:rPr>
              <w:t>"___" _______________ 20__ г.</w:t>
            </w:r>
            <w:r>
              <w:br/>
            </w:r>
            <w:r>
              <w:rPr>
                <w:rFonts w:ascii="Times New Roman"/>
                <w:b w:val="false"/>
                <w:i w:val="false"/>
                <w:color w:val="000000"/>
                <w:sz w:val="20"/>
              </w:rPr>
              <w:t>М.П. (при наличии)</w:t>
            </w:r>
          </w:p>
        </w:tc>
      </w:tr>
    </w:tbl>
    <w:bookmarkStart w:name="z819" w:id="758"/>
    <w:p>
      <w:pPr>
        <w:spacing w:after="0"/>
        <w:ind w:left="0"/>
        <w:jc w:val="left"/>
      </w:pPr>
      <w:r>
        <w:rPr>
          <w:rFonts w:ascii="Times New Roman"/>
          <w:b/>
          <w:i w:val="false"/>
          <w:color w:val="000000"/>
        </w:rPr>
        <w:t xml:space="preserve"> Протокол аттестации сварщика № ____ от ____________</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экзаменационной комиссии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уровень)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практического экзамена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аттестации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об аттестуемом сварщике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Место работы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Стаж работы по сварке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Квалификационный разряд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Специальная подготовка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номер документа)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Данные о сварке (наплавке) контрольных сварных соединений (КСС)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Вид (способ) сварки (наплавки)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Клеймо КСС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 и марка свариваемого материала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Вид свариваемых деталей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Тип шва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Толщина,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Диаметр,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Тип и вид соединения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Положение при сварке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Вид покрытия и марка электродов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Марка присадочного материала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Марка защитного газа, флюса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Дополнительная информация о КСС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Контроль качества контрольных сварных соединений и наплавок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по контролю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контроля качества контрольных сварных соединений (наплавок)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 номер заключения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 КСС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Визуально-измерительный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Радиографический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Магнитопорошковый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макрошлифов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статический изгиб (сплющивание)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излом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растяжение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Оценка теоретических знаний и практических навыков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Оценка знаний на общем экзамене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Оценка знаний на специальном экзамене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Оценка практических навыков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0" w:id="759"/>
    <w:p>
      <w:pPr>
        <w:spacing w:after="0"/>
        <w:ind w:left="0"/>
        <w:jc w:val="left"/>
      </w:pPr>
      <w:r>
        <w:rPr>
          <w:rFonts w:ascii="Times New Roman"/>
          <w:b/>
          <w:i w:val="false"/>
          <w:color w:val="000000"/>
        </w:rPr>
        <w:t xml:space="preserve"> Заключение экзаменационной комиссии</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уровень: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уровень – аттестованный сварщик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(способ) сварки (наплавки), виды опасных технических устройств)</w:t>
            </w:r>
          </w:p>
        </w:tc>
      </w:tr>
    </w:tbl>
    <w:bookmarkStart w:name="z821" w:id="760"/>
    <w:p>
      <w:pPr>
        <w:spacing w:after="0"/>
        <w:ind w:left="0"/>
        <w:jc w:val="left"/>
      </w:pPr>
      <w:r>
        <w:rPr>
          <w:rFonts w:ascii="Times New Roman"/>
          <w:b/>
          <w:i w:val="false"/>
          <w:color w:val="000000"/>
        </w:rPr>
        <w:t xml:space="preserve"> Область распространения аттестации</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условий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 аттестации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способ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механизации сварочного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свариваемого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Присадочный материал (покрытие электрода)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деталей,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при сварке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2" w:id="761"/>
    <w:p>
      <w:pPr>
        <w:spacing w:after="0"/>
        <w:ind w:left="0"/>
        <w:jc w:val="both"/>
      </w:pPr>
      <w:r>
        <w:rPr>
          <w:rFonts w:ascii="Times New Roman"/>
          <w:b w:val="false"/>
          <w:i w:val="false"/>
          <w:color w:val="000000"/>
          <w:sz w:val="28"/>
        </w:rPr>
        <w:t>
      Примечания:</w:t>
      </w:r>
    </w:p>
    <w:bookmarkEnd w:id="761"/>
    <w:bookmarkStart w:name="z823" w:id="762"/>
    <w:p>
      <w:pPr>
        <w:spacing w:after="0"/>
        <w:ind w:left="0"/>
        <w:jc w:val="both"/>
      </w:pPr>
      <w:r>
        <w:rPr>
          <w:rFonts w:ascii="Times New Roman"/>
          <w:b w:val="false"/>
          <w:i w:val="false"/>
          <w:color w:val="000000"/>
          <w:sz w:val="28"/>
        </w:rPr>
        <w:t>
      Информацию об области распространения аттестации указывают условными обозначениями.</w:t>
      </w:r>
    </w:p>
    <w:bookmarkEnd w:id="762"/>
    <w:bookmarkStart w:name="z824" w:id="763"/>
    <w:p>
      <w:pPr>
        <w:spacing w:after="0"/>
        <w:ind w:left="0"/>
        <w:jc w:val="left"/>
      </w:pPr>
      <w:r>
        <w:rPr>
          <w:rFonts w:ascii="Times New Roman"/>
          <w:b/>
          <w:i w:val="false"/>
          <w:color w:val="000000"/>
        </w:rPr>
        <w:t xml:space="preserve"> Степень механизации сварочного оборудования учитывается только при аттестации</w:t>
      </w:r>
      <w:r>
        <w:br/>
      </w:r>
      <w:r>
        <w:rPr>
          <w:rFonts w:ascii="Times New Roman"/>
          <w:b/>
          <w:i w:val="false"/>
          <w:color w:val="000000"/>
        </w:rPr>
        <w:t>на сварку труб трубопроводов систем газоснабжения из полимерных материалов.</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bl>
    <w:bookmarkStart w:name="z825" w:id="764"/>
    <w:p>
      <w:pPr>
        <w:spacing w:after="0"/>
        <w:ind w:left="0"/>
        <w:jc w:val="both"/>
      </w:pPr>
      <w:r>
        <w:rPr>
          <w:rFonts w:ascii="Times New Roman"/>
          <w:b w:val="false"/>
          <w:i w:val="false"/>
          <w:color w:val="000000"/>
          <w:sz w:val="28"/>
        </w:rPr>
        <w:t>
      Удостоверение № _______ выдано _____________________________ (дата, подпись)</w:t>
      </w:r>
    </w:p>
    <w:bookmarkEnd w:id="764"/>
    <w:bookmarkStart w:name="z826" w:id="765"/>
    <w:p>
      <w:pPr>
        <w:spacing w:after="0"/>
        <w:ind w:left="0"/>
        <w:jc w:val="both"/>
      </w:pPr>
      <w:r>
        <w:rPr>
          <w:rFonts w:ascii="Times New Roman"/>
          <w:b w:val="false"/>
          <w:i w:val="false"/>
          <w:color w:val="000000"/>
          <w:sz w:val="28"/>
        </w:rPr>
        <w:t>
      Примечания:</w:t>
      </w:r>
    </w:p>
    <w:bookmarkEnd w:id="765"/>
    <w:bookmarkStart w:name="z827" w:id="766"/>
    <w:p>
      <w:pPr>
        <w:spacing w:after="0"/>
        <w:ind w:left="0"/>
        <w:jc w:val="both"/>
      </w:pPr>
      <w:r>
        <w:rPr>
          <w:rFonts w:ascii="Times New Roman"/>
          <w:b w:val="false"/>
          <w:i w:val="false"/>
          <w:color w:val="000000"/>
          <w:sz w:val="28"/>
        </w:rPr>
        <w:t>
      При аттестации на сварку труб из полимерных материалов для газового оборудования в графе "Стаж работы по сварке" указывают стаж работ по сварке трубопроводов систем газораспределения, в том числе стальных.</w:t>
      </w:r>
    </w:p>
    <w:bookmarkEnd w:id="766"/>
    <w:bookmarkStart w:name="z828" w:id="767"/>
    <w:p>
      <w:pPr>
        <w:spacing w:after="0"/>
        <w:ind w:left="0"/>
        <w:jc w:val="both"/>
      </w:pPr>
      <w:r>
        <w:rPr>
          <w:rFonts w:ascii="Times New Roman"/>
          <w:b w:val="false"/>
          <w:i w:val="false"/>
          <w:color w:val="000000"/>
          <w:sz w:val="28"/>
        </w:rPr>
        <w:t>
      В пункты 2 и 3 вносят сведения о каждом контрольном сварном соединении, сварку которого выполнял сварщик при аттестации.</w:t>
      </w:r>
    </w:p>
    <w:bookmarkEnd w:id="767"/>
    <w:bookmarkStart w:name="z829" w:id="768"/>
    <w:p>
      <w:pPr>
        <w:spacing w:after="0"/>
        <w:ind w:left="0"/>
        <w:jc w:val="both"/>
      </w:pPr>
      <w:r>
        <w:rPr>
          <w:rFonts w:ascii="Times New Roman"/>
          <w:b w:val="false"/>
          <w:i w:val="false"/>
          <w:color w:val="000000"/>
          <w:sz w:val="28"/>
        </w:rPr>
        <w:t>
      В подпункте 13 пункта 2 вносят дополнительные сведения о контрольных сварных соединениях, необходимых для правильного определения области распространения аттестации. Например, толщину слоя, выполненного аргонодуговой сваркой при комбинированной сварке, сведения о степени механизации сварочного оборудования, используемого при сварке контрольных сварных соединениях из полимерных материалов, сведения о конфигурации образцов контрольных сварных соединениях, если они отличаются от приведенных в настоящих Правилах.</w:t>
      </w:r>
    </w:p>
    <w:bookmarkEnd w:id="768"/>
    <w:bookmarkStart w:name="z830" w:id="769"/>
    <w:p>
      <w:pPr>
        <w:spacing w:after="0"/>
        <w:ind w:left="0"/>
        <w:jc w:val="both"/>
      </w:pPr>
      <w:r>
        <w:rPr>
          <w:rFonts w:ascii="Times New Roman"/>
          <w:b w:val="false"/>
          <w:i w:val="false"/>
          <w:color w:val="000000"/>
          <w:sz w:val="28"/>
        </w:rPr>
        <w:t>
      В пункт 3 вносят наименования только тех методов контроля качества, которые использованы при аттестации в соответствии с национальными и (или) межгосударственными стандартами и с учетом заявки.</w:t>
      </w:r>
    </w:p>
    <w:bookmarkEnd w:id="769"/>
    <w:bookmarkStart w:name="z831" w:id="770"/>
    <w:p>
      <w:pPr>
        <w:spacing w:after="0"/>
        <w:ind w:left="0"/>
        <w:jc w:val="both"/>
      </w:pPr>
      <w:r>
        <w:rPr>
          <w:rFonts w:ascii="Times New Roman"/>
          <w:b w:val="false"/>
          <w:i w:val="false"/>
          <w:color w:val="000000"/>
          <w:sz w:val="28"/>
        </w:rPr>
        <w:t>
      Результаты контроля указывают словами "удовлетворительно" или "неудовлетворительно" с указанием номера и даты акта, заключения и тому подобное</w:t>
      </w:r>
    </w:p>
    <w:bookmarkEnd w:id="770"/>
    <w:bookmarkStart w:name="z832" w:id="771"/>
    <w:p>
      <w:pPr>
        <w:spacing w:after="0"/>
        <w:ind w:left="0"/>
        <w:jc w:val="both"/>
      </w:pPr>
      <w:r>
        <w:rPr>
          <w:rFonts w:ascii="Times New Roman"/>
          <w:b w:val="false"/>
          <w:i w:val="false"/>
          <w:color w:val="000000"/>
          <w:sz w:val="28"/>
        </w:rPr>
        <w:t>
      Оценку знаний и практических навыков сварщика указывают словами "удовлетворительно" или "неудовлетворительно".</w:t>
      </w:r>
    </w:p>
    <w:bookmarkEnd w:id="771"/>
    <w:bookmarkStart w:name="z833" w:id="772"/>
    <w:p>
      <w:pPr>
        <w:spacing w:after="0"/>
        <w:ind w:left="0"/>
        <w:jc w:val="both"/>
      </w:pPr>
      <w:r>
        <w:rPr>
          <w:rFonts w:ascii="Times New Roman"/>
          <w:b w:val="false"/>
          <w:i w:val="false"/>
          <w:color w:val="000000"/>
          <w:sz w:val="28"/>
        </w:rPr>
        <w:t>
      В таблицу "Область распространения" вносят только те параметры, которые определяют область распространения аттестации в конкретном случае.</w:t>
      </w:r>
    </w:p>
    <w:bookmarkEnd w:id="772"/>
    <w:bookmarkStart w:name="z834" w:id="773"/>
    <w:p>
      <w:pPr>
        <w:spacing w:after="0"/>
        <w:ind w:left="0"/>
        <w:jc w:val="both"/>
      </w:pPr>
      <w:r>
        <w:rPr>
          <w:rFonts w:ascii="Times New Roman"/>
          <w:b w:val="false"/>
          <w:i w:val="false"/>
          <w:color w:val="000000"/>
          <w:sz w:val="28"/>
        </w:rPr>
        <w:t>
      Если на практическом экзамене было выполнено несколько различных контрольных сварных соединений, а области распространения не перекрываются, то в графе "Область распространения" необходимо раздельно указывать диапазон параметров области распространения с учетом параметров выполненных контрольных сварных соединений.</w:t>
      </w:r>
    </w:p>
    <w:bookmarkEnd w:id="773"/>
    <w:bookmarkStart w:name="z835" w:id="774"/>
    <w:p>
      <w:pPr>
        <w:spacing w:after="0"/>
        <w:ind w:left="0"/>
        <w:jc w:val="both"/>
      </w:pPr>
      <w:r>
        <w:rPr>
          <w:rFonts w:ascii="Times New Roman"/>
          <w:b w:val="false"/>
          <w:i w:val="false"/>
          <w:color w:val="000000"/>
          <w:sz w:val="28"/>
        </w:rPr>
        <w:t>
      Протокол оформляется в 2-х экземплярах. Один экземпляр передается в организацию, направившую сварщика на аттестацию, второй экземпляр находится в аттестационной организации.</w:t>
      </w:r>
    </w:p>
    <w:bookmarkEnd w:id="774"/>
    <w:bookmarkStart w:name="z836" w:id="775"/>
    <w:p>
      <w:pPr>
        <w:spacing w:after="0"/>
        <w:ind w:left="0"/>
        <w:jc w:val="both"/>
      </w:pPr>
      <w:r>
        <w:rPr>
          <w:rFonts w:ascii="Times New Roman"/>
          <w:b w:val="false"/>
          <w:i w:val="false"/>
          <w:color w:val="000000"/>
          <w:sz w:val="28"/>
        </w:rPr>
        <w:t>
      Выдачу удостоверения регистрирует специалист аттестационной организации.</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9" w:id="776"/>
    <w:p>
      <w:pPr>
        <w:spacing w:after="0"/>
        <w:ind w:left="0"/>
        <w:jc w:val="left"/>
      </w:pPr>
      <w:r>
        <w:rPr>
          <w:rFonts w:ascii="Times New Roman"/>
          <w:b/>
          <w:i w:val="false"/>
          <w:color w:val="000000"/>
        </w:rPr>
        <w:t xml:space="preserve"> Аттестационное удостоверение сварщика</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77"/>
          <w:p>
            <w:pPr>
              <w:spacing w:after="20"/>
              <w:ind w:left="20"/>
              <w:jc w:val="both"/>
            </w:pPr>
            <w:r>
              <w:rPr>
                <w:rFonts w:ascii="Times New Roman"/>
                <w:b w:val="false"/>
                <w:i w:val="false"/>
                <w:color w:val="000000"/>
                <w:sz w:val="20"/>
              </w:rPr>
              <w:t>
I деңгейлі (аттестацияланған дәнекерлеуші) аттестациялық куәлік</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Аттестационное удостоверение I уровня (аттестованный сварщик)</w:t>
            </w:r>
          </w:p>
          <w:p>
            <w:pPr>
              <w:spacing w:after="20"/>
              <w:ind w:left="20"/>
              <w:jc w:val="both"/>
            </w:pPr>
            <w:r>
              <w:rPr>
                <w:rFonts w:ascii="Times New Roman"/>
                <w:b w:val="false"/>
                <w:i w:val="false"/>
                <w:color w:val="000000"/>
                <w:sz w:val="20"/>
              </w:rPr>
              <w:t>
Certificate level I (certified welder)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78"/>
          <w:p>
            <w:pPr>
              <w:spacing w:after="20"/>
              <w:ind w:left="20"/>
              <w:jc w:val="both"/>
            </w:pPr>
            <w:r>
              <w:rPr>
                <w:rFonts w:ascii="Times New Roman"/>
                <w:b w:val="false"/>
                <w:i w:val="false"/>
                <w:color w:val="000000"/>
                <w:sz w:val="20"/>
              </w:rPr>
              <w:t>
Берілді</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Выдано</w:t>
            </w:r>
          </w:p>
          <w:p>
            <w:pPr>
              <w:spacing w:after="20"/>
              <w:ind w:left="20"/>
              <w:jc w:val="both"/>
            </w:pPr>
            <w:r>
              <w:rPr>
                <w:rFonts w:ascii="Times New Roman"/>
                <w:b w:val="false"/>
                <w:i w:val="false"/>
                <w:color w:val="000000"/>
                <w:sz w:val="20"/>
              </w:rPr>
              <w:t>
Given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(аттестаттаушы ұйымның атауы/наименование аттестующей организации/name of certificate center)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нөмірі/номер удостоверения/number of certificate)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79"/>
          <w:p>
            <w:pPr>
              <w:spacing w:after="20"/>
              <w:ind w:left="20"/>
              <w:jc w:val="both"/>
            </w:pPr>
            <w:r>
              <w:rPr>
                <w:rFonts w:ascii="Times New Roman"/>
                <w:b w:val="false"/>
                <w:i w:val="false"/>
                <w:color w:val="000000"/>
                <w:sz w:val="20"/>
              </w:rPr>
              <w:t>
Тегі</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Surname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80"/>
          <w:p>
            <w:pPr>
              <w:spacing w:after="20"/>
              <w:ind w:left="20"/>
              <w:jc w:val="both"/>
            </w:pPr>
            <w:r>
              <w:rPr>
                <w:rFonts w:ascii="Times New Roman"/>
                <w:b w:val="false"/>
                <w:i w:val="false"/>
                <w:color w:val="000000"/>
                <w:sz w:val="20"/>
              </w:rPr>
              <w:t>
Фотосүрет жапсырылатын орын 3х4</w:t>
            </w:r>
          </w:p>
          <w:bookmarkEnd w:id="780"/>
          <w:p>
            <w:pPr>
              <w:spacing w:after="20"/>
              <w:ind w:left="20"/>
              <w:jc w:val="both"/>
            </w:pPr>
            <w:r>
              <w:rPr>
                <w:rFonts w:ascii="Times New Roman"/>
                <w:b w:val="false"/>
                <w:i w:val="false"/>
                <w:color w:val="000000"/>
                <w:sz w:val="20"/>
              </w:rPr>
              <w:t>
Место для фотографии 3х4 Foto 3x4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81"/>
          <w:p>
            <w:pPr>
              <w:spacing w:after="20"/>
              <w:ind w:left="20"/>
              <w:jc w:val="both"/>
            </w:pPr>
            <w:r>
              <w:rPr>
                <w:rFonts w:ascii="Times New Roman"/>
                <w:b w:val="false"/>
                <w:i w:val="false"/>
                <w:color w:val="000000"/>
                <w:sz w:val="20"/>
              </w:rPr>
              <w:t>
Аты</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82"/>
          <w:p>
            <w:pPr>
              <w:spacing w:after="20"/>
              <w:ind w:left="20"/>
              <w:jc w:val="both"/>
            </w:pPr>
            <w:r>
              <w:rPr>
                <w:rFonts w:ascii="Times New Roman"/>
                <w:b w:val="false"/>
                <w:i w:val="false"/>
                <w:color w:val="000000"/>
                <w:sz w:val="20"/>
              </w:rPr>
              <w:t>
Әкесінің аты</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83"/>
          <w:p>
            <w:pPr>
              <w:spacing w:after="20"/>
              <w:ind w:left="20"/>
              <w:jc w:val="both"/>
            </w:pPr>
            <w:r>
              <w:rPr>
                <w:rFonts w:ascii="Times New Roman"/>
                <w:b w:val="false"/>
                <w:i w:val="false"/>
                <w:color w:val="000000"/>
                <w:sz w:val="20"/>
              </w:rPr>
              <w:t>
Туған жылы</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Год рождения</w:t>
            </w:r>
          </w:p>
          <w:p>
            <w:pPr>
              <w:spacing w:after="20"/>
              <w:ind w:left="20"/>
              <w:jc w:val="both"/>
            </w:pPr>
            <w:r>
              <w:rPr>
                <w:rFonts w:ascii="Times New Roman"/>
                <w:b w:val="false"/>
                <w:i w:val="false"/>
                <w:color w:val="000000"/>
                <w:sz w:val="20"/>
              </w:rPr>
              <w:t>
Date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4" w:id="784"/>
    <w:p>
      <w:pPr>
        <w:spacing w:after="0"/>
        <w:ind w:left="0"/>
        <w:jc w:val="left"/>
      </w:pPr>
      <w:r>
        <w:rPr>
          <w:rFonts w:ascii="Times New Roman"/>
          <w:b/>
          <w:i w:val="false"/>
          <w:color w:val="000000"/>
        </w:rPr>
        <w:t xml:space="preserve"> Аттестационное удостоверение сварщика конструкций из металлических материалов</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85"/>
          <w:p>
            <w:pPr>
              <w:spacing w:after="20"/>
              <w:ind w:left="20"/>
              <w:jc w:val="both"/>
            </w:pPr>
            <w:r>
              <w:rPr>
                <w:rFonts w:ascii="Times New Roman"/>
                <w:b w:val="false"/>
                <w:i w:val="false"/>
                <w:color w:val="000000"/>
                <w:sz w:val="20"/>
              </w:rPr>
              <w:t>
№ _____</w:t>
            </w:r>
          </w:p>
          <w:bookmarkEnd w:id="785"/>
          <w:p>
            <w:pPr>
              <w:spacing w:after="20"/>
              <w:ind w:left="20"/>
              <w:jc w:val="both"/>
            </w:pPr>
            <w:r>
              <w:rPr>
                <w:rFonts w:ascii="Times New Roman"/>
                <w:b w:val="false"/>
                <w:i w:val="false"/>
                <w:color w:val="000000"/>
                <w:sz w:val="20"/>
              </w:rPr>
              <w:t>
(куәліктің нөмірі/номер удостоверения)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86"/>
          <w:p>
            <w:pPr>
              <w:spacing w:after="20"/>
              <w:ind w:left="20"/>
              <w:jc w:val="both"/>
            </w:pPr>
            <w:r>
              <w:rPr>
                <w:rFonts w:ascii="Times New Roman"/>
                <w:b w:val="false"/>
                <w:i w:val="false"/>
                <w:color w:val="000000"/>
                <w:sz w:val="20"/>
              </w:rPr>
              <w:t>
№ _____</w:t>
            </w:r>
          </w:p>
          <w:bookmarkEnd w:id="786"/>
          <w:p>
            <w:pPr>
              <w:spacing w:after="20"/>
              <w:ind w:left="20"/>
              <w:jc w:val="both"/>
            </w:pPr>
            <w:r>
              <w:rPr>
                <w:rFonts w:ascii="Times New Roman"/>
                <w:b w:val="false"/>
                <w:i w:val="false"/>
                <w:color w:val="000000"/>
                <w:sz w:val="20"/>
              </w:rPr>
              <w:t>
(куәліктің нөмірі/номер удостоверения)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87"/>
          <w:p>
            <w:pPr>
              <w:spacing w:after="20"/>
              <w:ind w:left="20"/>
              <w:jc w:val="both"/>
            </w:pPr>
            <w:r>
              <w:rPr>
                <w:rFonts w:ascii="Times New Roman"/>
                <w:b w:val="false"/>
                <w:i w:val="false"/>
                <w:color w:val="000000"/>
                <w:sz w:val="20"/>
              </w:rPr>
              <w:t>
 </w:t>
            </w:r>
          </w:p>
          <w:bookmarkEnd w:id="787"/>
          <w:p>
            <w:pPr>
              <w:spacing w:after="20"/>
              <w:ind w:left="20"/>
              <w:jc w:val="both"/>
            </w:pPr>
            <w:r>
              <w:rPr>
                <w:rFonts w:ascii="Times New Roman"/>
                <w:b w:val="false"/>
                <w:i w:val="false"/>
                <w:color w:val="000000"/>
                <w:sz w:val="20"/>
              </w:rPr>
              <w:t>
Жіберілді/Допущен к: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(дәнекерлеудің (балқыманың) түрі (тәсілі), қауіпті техникалық құрылғылардың түрлері/вид (способ) сварки (наплавки), виды опасных технических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 № ___ хаттама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 ___ от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 __________ дейін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действительно до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Аттестаттайтын ұйымның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аттестующей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 (Т.А.Ә. (бар болса), қолы, күні/Ф.И.О. (при наличии), подпись, дата)</w:t>
            </w:r>
          </w:p>
          <w:p>
            <w:pPr>
              <w:spacing w:after="20"/>
              <w:ind w:left="20"/>
              <w:jc w:val="both"/>
            </w:pPr>
            <w:r>
              <w:rPr>
                <w:rFonts w:ascii="Times New Roman"/>
                <w:b w:val="false"/>
                <w:i w:val="false"/>
                <w:color w:val="000000"/>
                <w:sz w:val="20"/>
              </w:rPr>
              <w:t>
М.О. (бар болса)/М.П. (при наличии)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тарату саласы/Область распространения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параметрлері Параметры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тарату саласы/Область распространения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(Балқыту) түрі (тәсілі)/Вид (способ) сварки (наплавки)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түрі/Вид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Тігістердің түрлері/Типы швов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материал тобы/Группа свариваемого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 материал немесе электродты жабу/Присадочный материал или покрытие электрода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қалыңдығы, мм/Толщина деталей,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мм/Наружный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позициялары/ Положения при сварке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Қосылым түрі/Вид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9" w:id="788"/>
    <w:p>
      <w:pPr>
        <w:spacing w:after="0"/>
        <w:ind w:left="0"/>
        <w:jc w:val="left"/>
      </w:pPr>
      <w:r>
        <w:rPr>
          <w:rFonts w:ascii="Times New Roman"/>
          <w:b/>
          <w:i w:val="false"/>
          <w:color w:val="000000"/>
        </w:rPr>
        <w:t xml:space="preserve"> Аттестационное удостоверение сварщика конструкций из полимерных материалов</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89"/>
          <w:p>
            <w:pPr>
              <w:spacing w:after="20"/>
              <w:ind w:left="20"/>
              <w:jc w:val="both"/>
            </w:pPr>
            <w:r>
              <w:rPr>
                <w:rFonts w:ascii="Times New Roman"/>
                <w:b w:val="false"/>
                <w:i w:val="false"/>
                <w:color w:val="000000"/>
                <w:sz w:val="20"/>
              </w:rPr>
              <w:t>
№ _____</w:t>
            </w:r>
          </w:p>
          <w:bookmarkEnd w:id="789"/>
          <w:p>
            <w:pPr>
              <w:spacing w:after="20"/>
              <w:ind w:left="20"/>
              <w:jc w:val="both"/>
            </w:pPr>
            <w:r>
              <w:rPr>
                <w:rFonts w:ascii="Times New Roman"/>
                <w:b w:val="false"/>
                <w:i w:val="false"/>
                <w:color w:val="000000"/>
                <w:sz w:val="20"/>
              </w:rPr>
              <w:t>
(куәліктің нөмірі/номер удостоверения)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90"/>
          <w:p>
            <w:pPr>
              <w:spacing w:after="20"/>
              <w:ind w:left="20"/>
              <w:jc w:val="both"/>
            </w:pPr>
            <w:r>
              <w:rPr>
                <w:rFonts w:ascii="Times New Roman"/>
                <w:b w:val="false"/>
                <w:i w:val="false"/>
                <w:color w:val="000000"/>
                <w:sz w:val="20"/>
              </w:rPr>
              <w:t>
№ _____</w:t>
            </w:r>
          </w:p>
          <w:bookmarkEnd w:id="790"/>
          <w:p>
            <w:pPr>
              <w:spacing w:after="20"/>
              <w:ind w:left="20"/>
              <w:jc w:val="both"/>
            </w:pPr>
            <w:r>
              <w:rPr>
                <w:rFonts w:ascii="Times New Roman"/>
                <w:b w:val="false"/>
                <w:i w:val="false"/>
                <w:color w:val="000000"/>
                <w:sz w:val="20"/>
              </w:rPr>
              <w:t>
(куәліктің нөмірі/номер удостоверения)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91"/>
          <w:p>
            <w:pPr>
              <w:spacing w:after="20"/>
              <w:ind w:left="20"/>
              <w:jc w:val="both"/>
            </w:pPr>
            <w:r>
              <w:rPr>
                <w:rFonts w:ascii="Times New Roman"/>
                <w:b w:val="false"/>
                <w:i w:val="false"/>
                <w:color w:val="000000"/>
                <w:sz w:val="20"/>
              </w:rPr>
              <w:t>
 </w:t>
            </w:r>
          </w:p>
          <w:bookmarkEnd w:id="791"/>
          <w:p>
            <w:pPr>
              <w:spacing w:after="20"/>
              <w:ind w:left="20"/>
              <w:jc w:val="both"/>
            </w:pPr>
            <w:r>
              <w:rPr>
                <w:rFonts w:ascii="Times New Roman"/>
                <w:b w:val="false"/>
                <w:i w:val="false"/>
                <w:color w:val="000000"/>
                <w:sz w:val="20"/>
              </w:rPr>
              <w:t>
Жіберілді/Допущен к: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(дәнекерлеудің (балқыманың) түрі (тәсілі), қауіпті техникалық құрылғылардың түрлері/вид (способ) сварки (наплавки), виды опасных технических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 № ___ хаттама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 ___ от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 __________ дейін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действительно до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Аттестаттайтын ұйымның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аттестующей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болса), қолы, күні/Ф.И.О.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подпись, дата)</w:t>
            </w:r>
          </w:p>
          <w:p>
            <w:pPr>
              <w:spacing w:after="20"/>
              <w:ind w:left="20"/>
              <w:jc w:val="both"/>
            </w:pPr>
            <w:r>
              <w:rPr>
                <w:rFonts w:ascii="Times New Roman"/>
                <w:b w:val="false"/>
                <w:i w:val="false"/>
                <w:color w:val="000000"/>
                <w:sz w:val="20"/>
              </w:rPr>
              <w:t>
М.О. (бар болса)/М.П. (при наличии)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тарату саласы/Область распространения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параметрлері Параметры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тарату саласы/Область распространения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(Балқыту) түрі (тәсілі)/Вид (способ) сварки (наплавки)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автоматизации сварочного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түрі/Вид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Қосылым түрі/Тип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материал тобы/Группа свариваемого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қалыңдығы, мм/Толщина деталей,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мм/Наружный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позициялары/ Положения при сварке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5" w:id="792"/>
    <w:p>
      <w:pPr>
        <w:spacing w:after="0"/>
        <w:ind w:left="0"/>
        <w:jc w:val="both"/>
      </w:pPr>
      <w:r>
        <w:rPr>
          <w:rFonts w:ascii="Times New Roman"/>
          <w:b w:val="false"/>
          <w:i w:val="false"/>
          <w:color w:val="000000"/>
          <w:sz w:val="28"/>
        </w:rPr>
        <w:t>
      Примечание:</w:t>
      </w:r>
    </w:p>
    <w:bookmarkEnd w:id="792"/>
    <w:bookmarkStart w:name="z886" w:id="793"/>
    <w:p>
      <w:pPr>
        <w:spacing w:after="0"/>
        <w:ind w:left="0"/>
        <w:jc w:val="both"/>
      </w:pPr>
      <w:r>
        <w:rPr>
          <w:rFonts w:ascii="Times New Roman"/>
          <w:b w:val="false"/>
          <w:i w:val="false"/>
          <w:color w:val="000000"/>
          <w:sz w:val="28"/>
        </w:rPr>
        <w:t>
      Пункты "Вид (способ) сварки", "Вид деталей", "Тип соединения" заполняют в соответствии с приложением 4 (таблица 5) к настоящим Правилам, пункты "Степень автоматизации сварочного оборудования" и "Группа свариваемого материала" – в соответствии с пунктом 38 настоящих Правил и приложением 4 (таблица 1) к настоящим Правилам.</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94"/>
          <w:p>
            <w:pPr>
              <w:spacing w:after="20"/>
              <w:ind w:left="20"/>
              <w:jc w:val="both"/>
            </w:pPr>
            <w:r>
              <w:rPr>
                <w:rFonts w:ascii="Times New Roman"/>
                <w:b w:val="false"/>
                <w:i w:val="false"/>
                <w:color w:val="000000"/>
                <w:sz w:val="20"/>
              </w:rPr>
              <w:t>
№ _____</w:t>
            </w:r>
          </w:p>
          <w:bookmarkEnd w:id="794"/>
          <w:p>
            <w:pPr>
              <w:spacing w:after="20"/>
              <w:ind w:left="20"/>
              <w:jc w:val="both"/>
            </w:pPr>
            <w:r>
              <w:rPr>
                <w:rFonts w:ascii="Times New Roman"/>
                <w:b w:val="false"/>
                <w:i w:val="false"/>
                <w:color w:val="000000"/>
                <w:sz w:val="20"/>
              </w:rPr>
              <w:t>
(куәліктің нөмірі/номер удостоверения)</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95"/>
          <w:p>
            <w:pPr>
              <w:spacing w:after="20"/>
              <w:ind w:left="20"/>
              <w:jc w:val="both"/>
            </w:pPr>
            <w:r>
              <w:rPr>
                <w:rFonts w:ascii="Times New Roman"/>
                <w:b w:val="false"/>
                <w:i w:val="false"/>
                <w:color w:val="000000"/>
                <w:sz w:val="20"/>
              </w:rPr>
              <w:t>
№ _____</w:t>
            </w:r>
          </w:p>
          <w:bookmarkEnd w:id="795"/>
          <w:p>
            <w:pPr>
              <w:spacing w:after="20"/>
              <w:ind w:left="20"/>
              <w:jc w:val="both"/>
            </w:pPr>
            <w:r>
              <w:rPr>
                <w:rFonts w:ascii="Times New Roman"/>
                <w:b w:val="false"/>
                <w:i w:val="false"/>
                <w:color w:val="000000"/>
                <w:sz w:val="20"/>
              </w:rPr>
              <w:t>
(куәліктің нөмірі/номер удостоверения)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жұмысы туралы ақпарат (әр 6 айда толтырыңыз)/ Сведения о работе сварщика (заполнять каждые 6 месяцев)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 Ф.И.О. (при наличии), должность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 Подпись, печать</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96"/>
          <w:p>
            <w:pPr>
              <w:spacing w:after="20"/>
              <w:ind w:left="20"/>
              <w:jc w:val="both"/>
            </w:pPr>
            <w:r>
              <w:rPr>
                <w:rFonts w:ascii="Times New Roman"/>
                <w:b w:val="false"/>
                <w:i w:val="false"/>
                <w:color w:val="000000"/>
                <w:sz w:val="20"/>
              </w:rPr>
              <w:t>
Куәліктің қолданылу мерзімі/</w:t>
            </w:r>
          </w:p>
          <w:bookmarkEnd w:id="796"/>
          <w:p>
            <w:pPr>
              <w:spacing w:after="20"/>
              <w:ind w:left="20"/>
              <w:jc w:val="both"/>
            </w:pPr>
            <w:r>
              <w:rPr>
                <w:rFonts w:ascii="Times New Roman"/>
                <w:b w:val="false"/>
                <w:i w:val="false"/>
                <w:color w:val="000000"/>
                <w:sz w:val="20"/>
              </w:rPr>
              <w:t>
Срок действия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дейін ұзартылды/продлен до 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аттестаттау комиссиясының шешімі негізінде/На основании решения аттестационной комиссии №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 ___ хаттама/Протокол № ___ от 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97"/>
          <w:p>
            <w:pPr>
              <w:spacing w:after="20"/>
              <w:ind w:left="20"/>
              <w:jc w:val="both"/>
            </w:pPr>
            <w:r>
              <w:rPr>
                <w:rFonts w:ascii="Times New Roman"/>
                <w:b w:val="false"/>
                <w:i w:val="false"/>
                <w:color w:val="000000"/>
                <w:sz w:val="20"/>
              </w:rPr>
              <w:t>
Аттестаттайтын ұйымның басшысы</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аттестующей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(Т.А.Ә. (бар болса), қолы, күні/Ф.И.О. (при наличии), подпись,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98"/>
          <w:p>
            <w:pPr>
              <w:spacing w:after="20"/>
              <w:ind w:left="20"/>
              <w:jc w:val="both"/>
            </w:pPr>
            <w:r>
              <w:rPr>
                <w:rFonts w:ascii="Times New Roman"/>
                <w:b w:val="false"/>
                <w:i w:val="false"/>
                <w:color w:val="000000"/>
                <w:sz w:val="20"/>
              </w:rPr>
              <w:t>
Куәліктің қолданылу мерзімі/</w:t>
            </w:r>
          </w:p>
          <w:bookmarkEnd w:id="798"/>
          <w:p>
            <w:pPr>
              <w:spacing w:after="20"/>
              <w:ind w:left="20"/>
              <w:jc w:val="both"/>
            </w:pPr>
            <w:r>
              <w:rPr>
                <w:rFonts w:ascii="Times New Roman"/>
                <w:b w:val="false"/>
                <w:i w:val="false"/>
                <w:color w:val="000000"/>
                <w:sz w:val="20"/>
              </w:rPr>
              <w:t>
Срок действия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дейін ұзартылды/продлен до 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аттестаттау комиссиясының шешімі негізінде/На основании решения аттестационной комиссии № 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 ___ хаттама/Протокол № ___ от 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99"/>
          <w:p>
            <w:pPr>
              <w:spacing w:after="20"/>
              <w:ind w:left="20"/>
              <w:jc w:val="both"/>
            </w:pPr>
            <w:r>
              <w:rPr>
                <w:rFonts w:ascii="Times New Roman"/>
                <w:b w:val="false"/>
                <w:i w:val="false"/>
                <w:color w:val="000000"/>
                <w:sz w:val="20"/>
              </w:rPr>
              <w:t>
Аттестаттайтын ұйымның басшысы</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аттестующей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 (Т.А.Ә. (бар болса), қолы, күні/Ф.И.О.</w:t>
            </w:r>
          </w:p>
          <w:p>
            <w:pPr>
              <w:spacing w:after="20"/>
              <w:ind w:left="20"/>
              <w:jc w:val="both"/>
            </w:pPr>
            <w:r>
              <w:rPr>
                <w:rFonts w:ascii="Times New Roman"/>
                <w:b w:val="false"/>
                <w:i w:val="false"/>
                <w:color w:val="000000"/>
                <w:sz w:val="20"/>
              </w:rPr>
              <w:t>
(при наличии), подпись,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9" w:id="800"/>
    <w:p>
      <w:pPr>
        <w:spacing w:after="0"/>
        <w:ind w:left="0"/>
        <w:jc w:val="left"/>
      </w:pPr>
      <w:r>
        <w:rPr>
          <w:rFonts w:ascii="Times New Roman"/>
          <w:b/>
          <w:i w:val="false"/>
          <w:color w:val="000000"/>
        </w:rPr>
        <w:t xml:space="preserve"> Вкладыш к аттестационному удостоверению сварщика</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01"/>
          <w:p>
            <w:pPr>
              <w:spacing w:after="20"/>
              <w:ind w:left="20"/>
              <w:jc w:val="both"/>
            </w:pPr>
            <w:r>
              <w:rPr>
                <w:rFonts w:ascii="Times New Roman"/>
                <w:b w:val="false"/>
                <w:i w:val="false"/>
                <w:color w:val="000000"/>
                <w:sz w:val="20"/>
              </w:rPr>
              <w:t>
I деңгейлі (аттестацияланған дәнекерлеуші) аттестациялық куәлікке ЖАПСЫРМА</w:t>
            </w:r>
          </w:p>
          <w:bookmarkEnd w:id="801"/>
          <w:p>
            <w:pPr>
              <w:spacing w:after="20"/>
              <w:ind w:left="20"/>
              <w:jc w:val="both"/>
            </w:pPr>
            <w:r>
              <w:rPr>
                <w:rFonts w:ascii="Times New Roman"/>
                <w:b w:val="false"/>
                <w:i w:val="false"/>
                <w:color w:val="000000"/>
                <w:sz w:val="20"/>
              </w:rPr>
              <w:t>
ВКЛАДЫШ к аттестационному удостоверению I уровня (аттестованный сварщик)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02"/>
          <w:p>
            <w:pPr>
              <w:spacing w:after="20"/>
              <w:ind w:left="20"/>
              <w:jc w:val="both"/>
            </w:pPr>
            <w:r>
              <w:rPr>
                <w:rFonts w:ascii="Times New Roman"/>
                <w:b w:val="false"/>
                <w:i w:val="false"/>
                <w:color w:val="000000"/>
                <w:sz w:val="20"/>
              </w:rPr>
              <w:t>
№ _____</w:t>
            </w:r>
          </w:p>
          <w:bookmarkEnd w:id="802"/>
          <w:p>
            <w:pPr>
              <w:spacing w:after="20"/>
              <w:ind w:left="20"/>
              <w:jc w:val="both"/>
            </w:pPr>
            <w:r>
              <w:rPr>
                <w:rFonts w:ascii="Times New Roman"/>
                <w:b w:val="false"/>
                <w:i w:val="false"/>
                <w:color w:val="000000"/>
                <w:sz w:val="20"/>
              </w:rPr>
              <w:t>
(куәлікке жапсырманың нөмірі/номер вкладыша к удостоверению)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03"/>
          <w:p>
            <w:pPr>
              <w:spacing w:after="20"/>
              <w:ind w:left="20"/>
              <w:jc w:val="both"/>
            </w:pPr>
            <w:r>
              <w:rPr>
                <w:rFonts w:ascii="Times New Roman"/>
                <w:b w:val="false"/>
                <w:i w:val="false"/>
                <w:color w:val="000000"/>
                <w:sz w:val="20"/>
              </w:rPr>
              <w:t>
Жіберілді/Допущен к: _________________________</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(дәнекерлеудің (балқыманың) түрі (тәсілі), қауіпті техникалық құрылғылардың түрлері/вид (способ) сварки (наплавки), виды опасных технических устройств)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04"/>
          <w:p>
            <w:pPr>
              <w:spacing w:after="20"/>
              <w:ind w:left="20"/>
              <w:jc w:val="both"/>
            </w:pPr>
            <w:r>
              <w:rPr>
                <w:rFonts w:ascii="Times New Roman"/>
                <w:b w:val="false"/>
                <w:i w:val="false"/>
                <w:color w:val="000000"/>
                <w:sz w:val="20"/>
              </w:rPr>
              <w:t>
(Т.А.Ә. (бар болса)/Ф.И.О. (при наличии) № _____</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 __ аттестациялық куәлікке/к удостоверению № ___</w:t>
            </w:r>
          </w:p>
          <w:p>
            <w:pPr>
              <w:spacing w:after="20"/>
              <w:ind w:left="20"/>
              <w:jc w:val="both"/>
            </w:pPr>
            <w:r>
              <w:rPr>
                <w:rFonts w:ascii="Times New Roman"/>
                <w:b w:val="false"/>
                <w:i w:val="false"/>
                <w:color w:val="000000"/>
                <w:sz w:val="20"/>
              </w:rPr>
              <w:t>
(куәліксіз жарамсыз/без удостоверения недействительно)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05"/>
          <w:p>
            <w:pPr>
              <w:spacing w:after="20"/>
              <w:ind w:left="20"/>
              <w:jc w:val="both"/>
            </w:pPr>
            <w:r>
              <w:rPr>
                <w:rFonts w:ascii="Times New Roman"/>
                <w:b w:val="false"/>
                <w:i w:val="false"/>
                <w:color w:val="000000"/>
                <w:sz w:val="20"/>
              </w:rPr>
              <w:t>
_________ № ___ хаттама/Протокол № ___ от _________</w:t>
            </w:r>
          </w:p>
          <w:bookmarkEnd w:id="805"/>
          <w:p>
            <w:pPr>
              <w:spacing w:after="20"/>
              <w:ind w:left="20"/>
              <w:jc w:val="both"/>
            </w:pPr>
            <w:r>
              <w:rPr>
                <w:rFonts w:ascii="Times New Roman"/>
                <w:b w:val="false"/>
                <w:i w:val="false"/>
                <w:color w:val="000000"/>
                <w:sz w:val="20"/>
              </w:rPr>
              <w:t>
жапсырма куәліктің жарамдылық мерзімі аяқталғанға дейін жарамды/вкладыш действителен до окончания срока действия удостоверения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06"/>
          <w:p>
            <w:pPr>
              <w:spacing w:after="20"/>
              <w:ind w:left="20"/>
              <w:jc w:val="both"/>
            </w:pPr>
            <w:r>
              <w:rPr>
                <w:rFonts w:ascii="Times New Roman"/>
                <w:b w:val="false"/>
                <w:i w:val="false"/>
                <w:color w:val="000000"/>
                <w:sz w:val="20"/>
              </w:rPr>
              <w:t>
Аттестаттайтын ұйымның басшысы</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аттестующей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болса), қолы, күні/Ф.И.О. (при наличии), подпись, дата)</w:t>
            </w:r>
          </w:p>
          <w:p>
            <w:pPr>
              <w:spacing w:after="20"/>
              <w:ind w:left="20"/>
              <w:jc w:val="both"/>
            </w:pPr>
            <w:r>
              <w:rPr>
                <w:rFonts w:ascii="Times New Roman"/>
                <w:b w:val="false"/>
                <w:i w:val="false"/>
                <w:color w:val="000000"/>
                <w:sz w:val="20"/>
              </w:rPr>
              <w:t>
М.О. (бар болса)/М.П.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07"/>
          <w:p>
            <w:pPr>
              <w:spacing w:after="20"/>
              <w:ind w:left="20"/>
              <w:jc w:val="both"/>
            </w:pPr>
            <w:r>
              <w:rPr>
                <w:rFonts w:ascii="Times New Roman"/>
                <w:b w:val="false"/>
                <w:i w:val="false"/>
                <w:color w:val="000000"/>
                <w:sz w:val="20"/>
              </w:rPr>
              <w:t>
№ _____</w:t>
            </w:r>
          </w:p>
          <w:bookmarkEnd w:id="807"/>
          <w:p>
            <w:pPr>
              <w:spacing w:after="20"/>
              <w:ind w:left="20"/>
              <w:jc w:val="both"/>
            </w:pPr>
            <w:r>
              <w:rPr>
                <w:rFonts w:ascii="Times New Roman"/>
                <w:b w:val="false"/>
                <w:i w:val="false"/>
                <w:color w:val="000000"/>
                <w:sz w:val="20"/>
              </w:rPr>
              <w:t>
(куәлікке жапсырманың нөмірі/номер вкладыша к удостоверению)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08"/>
          <w:p>
            <w:pPr>
              <w:spacing w:after="20"/>
              <w:ind w:left="20"/>
              <w:jc w:val="both"/>
            </w:pPr>
            <w:r>
              <w:rPr>
                <w:rFonts w:ascii="Times New Roman"/>
                <w:b w:val="false"/>
                <w:i w:val="false"/>
                <w:color w:val="000000"/>
                <w:sz w:val="20"/>
              </w:rPr>
              <w:t>
Дәнекерлеудің (балқыманың) түрі (тәсілі), қауіпті техникалық құрылғылардың түрлері/Вид (способ) сварки (наплавки), виды опасных технических устройств</w:t>
            </w:r>
          </w:p>
          <w:bookmarkEnd w:id="808"/>
          <w:p>
            <w:pPr>
              <w:spacing w:after="20"/>
              <w:ind w:left="20"/>
              <w:jc w:val="both"/>
            </w:pPr>
            <w:r>
              <w:rPr>
                <w:rFonts w:ascii="Times New Roman"/>
                <w:b w:val="false"/>
                <w:i w:val="false"/>
                <w:color w:val="000000"/>
                <w:sz w:val="20"/>
              </w:rPr>
              <w:t>
(EN 287 сәйкес белгілер жақшада берілген/в скобках приведены обозначения в соответствии с EN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параметрлері Параметры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тарату саласы/Область распространения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(Балқыту) түрі (тәсілі)/Вид (способ) сварки (наплавки)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түрі/Вид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Тігістердің түрлері/Типы швов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Дәнекерленетін материал тобы/Группа свариваемого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 материал немесе электродты жабу/Присадочный материал или покрытие электрода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қалыңдығы, мм/Толщина деталей,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мм/Наружный диаметр,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позициялары/ Положения при сварке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Қосылым түрі/Вид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6" w:id="809"/>
    <w:p>
      <w:pPr>
        <w:spacing w:after="0"/>
        <w:ind w:left="0"/>
        <w:jc w:val="left"/>
      </w:pPr>
      <w:r>
        <w:rPr>
          <w:rFonts w:ascii="Times New Roman"/>
          <w:b/>
          <w:i w:val="false"/>
          <w:color w:val="000000"/>
        </w:rPr>
        <w:t xml:space="preserve"> Заявка на проведение аттестации специалиста сварочного производства</w:t>
      </w:r>
    </w:p>
    <w:bookmarkEnd w:id="809"/>
    <w:p>
      <w:pPr>
        <w:spacing w:after="0"/>
        <w:ind w:left="0"/>
        <w:jc w:val="both"/>
      </w:pPr>
      <w:bookmarkStart w:name="z917" w:id="810"/>
      <w:r>
        <w:rPr>
          <w:rFonts w:ascii="Times New Roman"/>
          <w:b w:val="false"/>
          <w:i w:val="false"/>
          <w:color w:val="000000"/>
          <w:sz w:val="28"/>
        </w:rPr>
        <w:t>
      _________________________________________________________________</w:t>
      </w:r>
    </w:p>
    <w:bookmarkEnd w:id="810"/>
    <w:p>
      <w:pPr>
        <w:spacing w:after="0"/>
        <w:ind w:left="0"/>
        <w:jc w:val="both"/>
      </w:pPr>
      <w:r>
        <w:rPr>
          <w:rFonts w:ascii="Times New Roman"/>
          <w:b w:val="false"/>
          <w:i w:val="false"/>
          <w:color w:val="000000"/>
          <w:sz w:val="28"/>
        </w:rPr>
        <w:t>(наименование организации с указанием почтового адреса, телефона, факса)</w:t>
      </w:r>
    </w:p>
    <w:bookmarkStart w:name="z918" w:id="811"/>
    <w:p>
      <w:pPr>
        <w:spacing w:after="0"/>
        <w:ind w:left="0"/>
        <w:jc w:val="left"/>
      </w:pPr>
      <w:r>
        <w:rPr>
          <w:rFonts w:ascii="Times New Roman"/>
          <w:b/>
          <w:i w:val="false"/>
          <w:color w:val="000000"/>
        </w:rPr>
        <w:t xml:space="preserve"> Аттестационная заявка № ___ от ________________</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специалисте: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и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заведение (когда и что закончил, номер диплома)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области сварочного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по сварочному производству (в каком учебном заведении, когда и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профессиональной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(когда, где и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производственной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профессиональной подготовки, на который аттестуется специалист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опасных технических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812"/>
    <w:p>
      <w:pPr>
        <w:spacing w:after="0"/>
        <w:ind w:left="0"/>
        <w:jc w:val="both"/>
      </w:pPr>
      <w:r>
        <w:rPr>
          <w:rFonts w:ascii="Times New Roman"/>
          <w:b w:val="false"/>
          <w:i w:val="false"/>
          <w:color w:val="000000"/>
          <w:sz w:val="28"/>
        </w:rPr>
        <w:t>
      Руководитель организации (подпись) Ф.И.О. (при наличии) М.П. (при наличии)</w:t>
      </w:r>
    </w:p>
    <w:bookmarkEnd w:id="812"/>
    <w:bookmarkStart w:name="z920" w:id="813"/>
    <w:p>
      <w:pPr>
        <w:spacing w:after="0"/>
        <w:ind w:left="0"/>
        <w:jc w:val="both"/>
      </w:pPr>
      <w:r>
        <w:rPr>
          <w:rFonts w:ascii="Times New Roman"/>
          <w:b w:val="false"/>
          <w:i w:val="false"/>
          <w:color w:val="000000"/>
          <w:sz w:val="28"/>
        </w:rPr>
        <w:t>
      Примечания:</w:t>
      </w:r>
    </w:p>
    <w:bookmarkEnd w:id="813"/>
    <w:bookmarkStart w:name="z921" w:id="814"/>
    <w:p>
      <w:pPr>
        <w:spacing w:after="0"/>
        <w:ind w:left="0"/>
        <w:jc w:val="both"/>
      </w:pPr>
      <w:r>
        <w:rPr>
          <w:rFonts w:ascii="Times New Roman"/>
          <w:b w:val="false"/>
          <w:i w:val="false"/>
          <w:color w:val="000000"/>
          <w:sz w:val="28"/>
        </w:rPr>
        <w:t>
      Заявку оформляют в 2-х экземплярах. Один экземпляр передают в аттестующую организацию, вторая хранят в организации, направившей специалиста на аттестацию.</w:t>
      </w:r>
    </w:p>
    <w:bookmarkEnd w:id="814"/>
    <w:bookmarkStart w:name="z922" w:id="815"/>
    <w:p>
      <w:pPr>
        <w:spacing w:after="0"/>
        <w:ind w:left="0"/>
        <w:jc w:val="both"/>
      </w:pPr>
      <w:r>
        <w:rPr>
          <w:rFonts w:ascii="Times New Roman"/>
          <w:b w:val="false"/>
          <w:i w:val="false"/>
          <w:color w:val="000000"/>
          <w:sz w:val="28"/>
        </w:rPr>
        <w:t>
      Номер заявки указывает аттестующая организация.</w:t>
      </w:r>
    </w:p>
    <w:bookmarkEnd w:id="815"/>
    <w:bookmarkStart w:name="z923" w:id="816"/>
    <w:p>
      <w:pPr>
        <w:spacing w:after="0"/>
        <w:ind w:left="0"/>
        <w:jc w:val="both"/>
      </w:pPr>
      <w:r>
        <w:rPr>
          <w:rFonts w:ascii="Times New Roman"/>
          <w:b w:val="false"/>
          <w:i w:val="false"/>
          <w:color w:val="000000"/>
          <w:sz w:val="28"/>
        </w:rPr>
        <w:t>
      При аттестации на руководство сварочными работами труб из полимерных материалов для газового оборудования указывают стаж работы по сварке трубопроводов систем газораспределения, в том числе стальных.</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bl>
    <w:bookmarkStart w:name="z925" w:id="817"/>
    <w:p>
      <w:pPr>
        <w:spacing w:after="0"/>
        <w:ind w:left="0"/>
        <w:jc w:val="left"/>
      </w:pPr>
      <w:r>
        <w:rPr>
          <w:rFonts w:ascii="Times New Roman"/>
          <w:b/>
          <w:i w:val="false"/>
          <w:color w:val="000000"/>
        </w:rPr>
        <w:t xml:space="preserve"> Общие требования к экзаменационным программам при аттестации специалистов сварочного производства</w:t>
      </w:r>
    </w:p>
    <w:bookmarkEnd w:id="817"/>
    <w:bookmarkStart w:name="z926" w:id="818"/>
    <w:p>
      <w:pPr>
        <w:spacing w:after="0"/>
        <w:ind w:left="0"/>
        <w:jc w:val="both"/>
      </w:pPr>
      <w:r>
        <w:rPr>
          <w:rFonts w:ascii="Times New Roman"/>
          <w:b w:val="false"/>
          <w:i w:val="false"/>
          <w:color w:val="000000"/>
          <w:sz w:val="28"/>
        </w:rPr>
        <w:t>
      1. Экзаменационные программы разрабатываются отдельно для общего экзамена и для специальных экзаменов и дифференцируются в зависимости от уровня профессиональной подготовки специалиста.</w:t>
      </w:r>
    </w:p>
    <w:bookmarkEnd w:id="818"/>
    <w:bookmarkStart w:name="z927" w:id="819"/>
    <w:p>
      <w:pPr>
        <w:spacing w:after="0"/>
        <w:ind w:left="0"/>
        <w:jc w:val="both"/>
      </w:pPr>
      <w:r>
        <w:rPr>
          <w:rFonts w:ascii="Times New Roman"/>
          <w:b w:val="false"/>
          <w:i w:val="false"/>
          <w:color w:val="000000"/>
          <w:sz w:val="28"/>
        </w:rPr>
        <w:t>
      2. Все экзаменационные программы имеют единую структуру и включают следующие разделы:</w:t>
      </w:r>
    </w:p>
    <w:bookmarkEnd w:id="819"/>
    <w:bookmarkStart w:name="z928" w:id="820"/>
    <w:p>
      <w:pPr>
        <w:spacing w:after="0"/>
        <w:ind w:left="0"/>
        <w:jc w:val="both"/>
      </w:pPr>
      <w:r>
        <w:rPr>
          <w:rFonts w:ascii="Times New Roman"/>
          <w:b w:val="false"/>
          <w:i w:val="false"/>
          <w:color w:val="000000"/>
          <w:sz w:val="28"/>
        </w:rPr>
        <w:t>
      способы сварки и оборудование;</w:t>
      </w:r>
    </w:p>
    <w:bookmarkEnd w:id="820"/>
    <w:bookmarkStart w:name="z929" w:id="821"/>
    <w:p>
      <w:pPr>
        <w:spacing w:after="0"/>
        <w:ind w:left="0"/>
        <w:jc w:val="both"/>
      </w:pPr>
      <w:r>
        <w:rPr>
          <w:rFonts w:ascii="Times New Roman"/>
          <w:b w:val="false"/>
          <w:i w:val="false"/>
          <w:color w:val="000000"/>
          <w:sz w:val="28"/>
        </w:rPr>
        <w:t>
      материалы и их поведение при сварке;</w:t>
      </w:r>
    </w:p>
    <w:bookmarkEnd w:id="821"/>
    <w:bookmarkStart w:name="z930" w:id="822"/>
    <w:p>
      <w:pPr>
        <w:spacing w:after="0"/>
        <w:ind w:left="0"/>
        <w:jc w:val="both"/>
      </w:pPr>
      <w:r>
        <w:rPr>
          <w:rFonts w:ascii="Times New Roman"/>
          <w:b w:val="false"/>
          <w:i w:val="false"/>
          <w:color w:val="000000"/>
          <w:sz w:val="28"/>
        </w:rPr>
        <w:t>
      сварные конструкции и основные типы сварных соединений, элементы расчета;</w:t>
      </w:r>
    </w:p>
    <w:bookmarkEnd w:id="822"/>
    <w:bookmarkStart w:name="z931" w:id="823"/>
    <w:p>
      <w:pPr>
        <w:spacing w:after="0"/>
        <w:ind w:left="0"/>
        <w:jc w:val="both"/>
      </w:pPr>
      <w:r>
        <w:rPr>
          <w:rFonts w:ascii="Times New Roman"/>
          <w:b w:val="false"/>
          <w:i w:val="false"/>
          <w:color w:val="000000"/>
          <w:sz w:val="28"/>
        </w:rPr>
        <w:t>
      организация производства сварочных работ и пути обеспечения качества, сертификация технологии, материалов, оборудования и персонала сварочного производства;</w:t>
      </w:r>
    </w:p>
    <w:bookmarkEnd w:id="823"/>
    <w:bookmarkStart w:name="z932" w:id="824"/>
    <w:p>
      <w:pPr>
        <w:spacing w:after="0"/>
        <w:ind w:left="0"/>
        <w:jc w:val="both"/>
      </w:pPr>
      <w:r>
        <w:rPr>
          <w:rFonts w:ascii="Times New Roman"/>
          <w:b w:val="false"/>
          <w:i w:val="false"/>
          <w:color w:val="000000"/>
          <w:sz w:val="28"/>
        </w:rPr>
        <w:t>
      обеспечение безопасности при проведении сварочных работ.</w:t>
      </w:r>
    </w:p>
    <w:bookmarkEnd w:id="824"/>
    <w:bookmarkStart w:name="z933" w:id="825"/>
    <w:p>
      <w:pPr>
        <w:spacing w:after="0"/>
        <w:ind w:left="0"/>
        <w:jc w:val="both"/>
      </w:pPr>
      <w:r>
        <w:rPr>
          <w:rFonts w:ascii="Times New Roman"/>
          <w:b w:val="false"/>
          <w:i w:val="false"/>
          <w:color w:val="000000"/>
          <w:sz w:val="28"/>
        </w:rPr>
        <w:t>
      3. Программы общего экзамена включают, преимущественно, вопросы, относящиеся к теоретическим основам видов (способов) сварки, которые применяются в практической деятельности специалиста.</w:t>
      </w:r>
    </w:p>
    <w:bookmarkEnd w:id="825"/>
    <w:bookmarkStart w:name="z934" w:id="826"/>
    <w:p>
      <w:pPr>
        <w:spacing w:after="0"/>
        <w:ind w:left="0"/>
        <w:jc w:val="both"/>
      </w:pPr>
      <w:r>
        <w:rPr>
          <w:rFonts w:ascii="Times New Roman"/>
          <w:b w:val="false"/>
          <w:i w:val="false"/>
          <w:color w:val="000000"/>
          <w:sz w:val="28"/>
        </w:rPr>
        <w:t>
      4. Программы специального экзамена отдельно разработаны применительно к конкретным группам опасных технических устройств. Программы учитывают требования национальных и (или) межгосударственных стандартов и практический опыт производства сварочных работ.</w:t>
      </w:r>
    </w:p>
    <w:bookmarkEnd w:id="826"/>
    <w:bookmarkStart w:name="z935" w:id="827"/>
    <w:p>
      <w:pPr>
        <w:spacing w:after="0"/>
        <w:ind w:left="0"/>
        <w:jc w:val="both"/>
      </w:pPr>
      <w:r>
        <w:rPr>
          <w:rFonts w:ascii="Times New Roman"/>
          <w:b w:val="false"/>
          <w:i w:val="false"/>
          <w:color w:val="000000"/>
          <w:sz w:val="28"/>
        </w:rPr>
        <w:t>
      5. Программы специального экзамена охватывают все виды работ специалиста, руководство которыми он осуществляет (подготовка под сварку, сборка, подогрев, визуальный и измерительный контроль и другие).</w:t>
      </w:r>
    </w:p>
    <w:bookmarkEnd w:id="827"/>
    <w:bookmarkStart w:name="z936" w:id="828"/>
    <w:p>
      <w:pPr>
        <w:spacing w:after="0"/>
        <w:ind w:left="0"/>
        <w:jc w:val="both"/>
      </w:pPr>
      <w:r>
        <w:rPr>
          <w:rFonts w:ascii="Times New Roman"/>
          <w:b w:val="false"/>
          <w:i w:val="false"/>
          <w:color w:val="000000"/>
          <w:sz w:val="28"/>
        </w:rPr>
        <w:t>
      6. Если выполнение сварочных работ при изготовлении, монтаже или ремонте опасных технических устройств регламентируется различными национальными и (или) межгосударственными стандартами, то программы специального экзамена отдельно разрабатываются применительно к изготовлению, монтажу и ремонту этих устройств.</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39" w:id="829"/>
      <w:r>
        <w:rPr>
          <w:rFonts w:ascii="Times New Roman"/>
          <w:b w:val="false"/>
          <w:i w:val="false"/>
          <w:color w:val="000000"/>
          <w:sz w:val="28"/>
        </w:rPr>
        <w:t>
      _____________________________________</w:t>
      </w:r>
    </w:p>
    <w:bookmarkEnd w:id="829"/>
    <w:p>
      <w:pPr>
        <w:spacing w:after="0"/>
        <w:ind w:left="0"/>
        <w:jc w:val="both"/>
      </w:pPr>
      <w:r>
        <w:rPr>
          <w:rFonts w:ascii="Times New Roman"/>
          <w:b w:val="false"/>
          <w:i w:val="false"/>
          <w:color w:val="000000"/>
          <w:sz w:val="28"/>
        </w:rPr>
        <w:t>(наименование аттестующей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аттестующей</w:t>
            </w:r>
            <w:r>
              <w:br/>
            </w:r>
            <w:r>
              <w:rPr>
                <w:rFonts w:ascii="Times New Roman"/>
                <w:b w:val="false"/>
                <w:i w:val="false"/>
                <w:color w:val="000000"/>
                <w:sz w:val="20"/>
              </w:rPr>
              <w:t>организации</w:t>
            </w:r>
            <w:r>
              <w:br/>
            </w:r>
            <w:r>
              <w:rPr>
                <w:rFonts w:ascii="Times New Roman"/>
                <w:b w:val="false"/>
                <w:i w:val="false"/>
                <w:color w:val="000000"/>
                <w:sz w:val="20"/>
              </w:rPr>
              <w:t>(подпись) (Ф.И.О. (при наличии)</w:t>
            </w:r>
            <w:r>
              <w:br/>
            </w:r>
            <w:r>
              <w:rPr>
                <w:rFonts w:ascii="Times New Roman"/>
                <w:b w:val="false"/>
                <w:i w:val="false"/>
                <w:color w:val="000000"/>
                <w:sz w:val="20"/>
              </w:rPr>
              <w:t>"___" ______________ 20__ г.</w:t>
            </w:r>
            <w:r>
              <w:br/>
            </w:r>
            <w:r>
              <w:rPr>
                <w:rFonts w:ascii="Times New Roman"/>
                <w:b w:val="false"/>
                <w:i w:val="false"/>
                <w:color w:val="000000"/>
                <w:sz w:val="20"/>
              </w:rPr>
              <w:t>М.П. (при наличии)</w:t>
            </w:r>
          </w:p>
        </w:tc>
      </w:tr>
    </w:tbl>
    <w:bookmarkStart w:name="z941" w:id="830"/>
    <w:p>
      <w:pPr>
        <w:spacing w:after="0"/>
        <w:ind w:left="0"/>
        <w:jc w:val="left"/>
      </w:pPr>
      <w:r>
        <w:rPr>
          <w:rFonts w:ascii="Times New Roman"/>
          <w:b/>
          <w:i w:val="false"/>
          <w:color w:val="000000"/>
        </w:rPr>
        <w:t xml:space="preserve"> Протокол аттестации специалиста сварочного производства № ____ от ____________</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аттестационной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уровень)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аттестации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аттестации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об аттестуемом специалисте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Образование и 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Место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Стаж работы в области сварочного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Переподготовка по сварочному производству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учебном заведении, когда и номер документа)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Наличие уровня профессиональной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Специальная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номер документа)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Направление производственной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Данные о аттестации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Оценка теоретических знаний на общем экзамене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Оценка знаний на специальном экзамене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Заключение аттестационной комиссии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Присвоенный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Допущен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производственной деятельности и наименования групп опасных технических устройств)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bl>
    <w:bookmarkStart w:name="z942" w:id="831"/>
    <w:p>
      <w:pPr>
        <w:spacing w:after="0"/>
        <w:ind w:left="0"/>
        <w:jc w:val="both"/>
      </w:pPr>
      <w:r>
        <w:rPr>
          <w:rFonts w:ascii="Times New Roman"/>
          <w:b w:val="false"/>
          <w:i w:val="false"/>
          <w:color w:val="000000"/>
          <w:sz w:val="28"/>
        </w:rPr>
        <w:t>
      Удостоверение № _______ выдано _____________________________ (дата, подпись)</w:t>
      </w:r>
    </w:p>
    <w:bookmarkEnd w:id="831"/>
    <w:bookmarkStart w:name="z943" w:id="832"/>
    <w:p>
      <w:pPr>
        <w:spacing w:after="0"/>
        <w:ind w:left="0"/>
        <w:jc w:val="both"/>
      </w:pPr>
      <w:r>
        <w:rPr>
          <w:rFonts w:ascii="Times New Roman"/>
          <w:b w:val="false"/>
          <w:i w:val="false"/>
          <w:color w:val="000000"/>
          <w:sz w:val="28"/>
        </w:rPr>
        <w:t>
      Примечание:</w:t>
      </w:r>
    </w:p>
    <w:bookmarkEnd w:id="832"/>
    <w:bookmarkStart w:name="z944" w:id="833"/>
    <w:p>
      <w:pPr>
        <w:spacing w:after="0"/>
        <w:ind w:left="0"/>
        <w:jc w:val="both"/>
      </w:pPr>
      <w:r>
        <w:rPr>
          <w:rFonts w:ascii="Times New Roman"/>
          <w:b w:val="false"/>
          <w:i w:val="false"/>
          <w:color w:val="000000"/>
          <w:sz w:val="28"/>
        </w:rPr>
        <w:t>
      Протокол оформляется в 2-х экземплярах. Один экземпляр передается в организацию, направившую специалиста на аттестацию, второй –аттестационную организацию.</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аттестации</w:t>
            </w:r>
            <w:r>
              <w:br/>
            </w:r>
            <w:r>
              <w:rPr>
                <w:rFonts w:ascii="Times New Roman"/>
                <w:b w:val="false"/>
                <w:i w:val="false"/>
                <w:color w:val="000000"/>
                <w:sz w:val="20"/>
              </w:rPr>
              <w:t>сварщиков и специалистов</w:t>
            </w:r>
            <w:r>
              <w:br/>
            </w:r>
            <w:r>
              <w:rPr>
                <w:rFonts w:ascii="Times New Roman"/>
                <w:b w:val="false"/>
                <w:i w:val="false"/>
                <w:color w:val="000000"/>
                <w:sz w:val="20"/>
              </w:rPr>
              <w:t>сварочного производства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7" w:id="834"/>
    <w:p>
      <w:pPr>
        <w:spacing w:after="0"/>
        <w:ind w:left="0"/>
        <w:jc w:val="left"/>
      </w:pPr>
      <w:r>
        <w:rPr>
          <w:rFonts w:ascii="Times New Roman"/>
          <w:b/>
          <w:i w:val="false"/>
          <w:color w:val="000000"/>
        </w:rPr>
        <w:t xml:space="preserve"> Аттестационное удостоверение специалиста сварочного производства</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35"/>
          <w:p>
            <w:pPr>
              <w:spacing w:after="20"/>
              <w:ind w:left="20"/>
              <w:jc w:val="both"/>
            </w:pPr>
            <w:r>
              <w:rPr>
                <w:rFonts w:ascii="Times New Roman"/>
                <w:b w:val="false"/>
                <w:i w:val="false"/>
                <w:color w:val="000000"/>
                <w:sz w:val="20"/>
              </w:rPr>
              <w:t>
Дәнекерлеу өндірісі бойынша маманның аттестаттау туралы куәлігі ____ деңгей (__________ аттестаталған)</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Аттестационное удостоверение специалиста сварочного производства уровень ____ (аттестованный __________)</w:t>
            </w:r>
          </w:p>
          <w:p>
            <w:pPr>
              <w:spacing w:after="20"/>
              <w:ind w:left="20"/>
              <w:jc w:val="both"/>
            </w:pPr>
            <w:r>
              <w:rPr>
                <w:rFonts w:ascii="Times New Roman"/>
                <w:b w:val="false"/>
                <w:i w:val="false"/>
                <w:color w:val="000000"/>
                <w:sz w:val="20"/>
              </w:rPr>
              <w:t>
Specialist In Welding Production Certificate level ____ (certified __________)</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36"/>
          <w:p>
            <w:pPr>
              <w:spacing w:after="20"/>
              <w:ind w:left="20"/>
              <w:jc w:val="both"/>
            </w:pPr>
            <w:r>
              <w:rPr>
                <w:rFonts w:ascii="Times New Roman"/>
                <w:b w:val="false"/>
                <w:i w:val="false"/>
                <w:color w:val="000000"/>
                <w:sz w:val="20"/>
              </w:rPr>
              <w:t>
Берілді</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Выдано</w:t>
            </w:r>
          </w:p>
          <w:p>
            <w:pPr>
              <w:spacing w:after="20"/>
              <w:ind w:left="20"/>
              <w:jc w:val="both"/>
            </w:pPr>
            <w:r>
              <w:rPr>
                <w:rFonts w:ascii="Times New Roman"/>
                <w:b w:val="false"/>
                <w:i w:val="false"/>
                <w:color w:val="000000"/>
                <w:sz w:val="20"/>
              </w:rPr>
              <w:t>
Given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(аттестаттаушы ұйымның атауы/наименование аттестующей организации/name of certificate center)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нөмірі/номер удостоверения/number of certificate)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37"/>
          <w:p>
            <w:pPr>
              <w:spacing w:after="20"/>
              <w:ind w:left="20"/>
              <w:jc w:val="both"/>
            </w:pPr>
            <w:r>
              <w:rPr>
                <w:rFonts w:ascii="Times New Roman"/>
                <w:b w:val="false"/>
                <w:i w:val="false"/>
                <w:color w:val="000000"/>
                <w:sz w:val="20"/>
              </w:rPr>
              <w:t>
Тегі</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Surname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38"/>
          <w:p>
            <w:pPr>
              <w:spacing w:after="20"/>
              <w:ind w:left="20"/>
              <w:jc w:val="both"/>
            </w:pPr>
            <w:r>
              <w:rPr>
                <w:rFonts w:ascii="Times New Roman"/>
                <w:b w:val="false"/>
                <w:i w:val="false"/>
                <w:color w:val="000000"/>
                <w:sz w:val="20"/>
              </w:rPr>
              <w:t>
Фотосүрет жапсырылатын орын 3х4</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Место для фотографии 3х4</w:t>
            </w:r>
          </w:p>
          <w:p>
            <w:pPr>
              <w:spacing w:after="20"/>
              <w:ind w:left="20"/>
              <w:jc w:val="both"/>
            </w:pPr>
            <w:r>
              <w:rPr>
                <w:rFonts w:ascii="Times New Roman"/>
                <w:b w:val="false"/>
                <w:i w:val="false"/>
                <w:color w:val="000000"/>
                <w:sz w:val="20"/>
              </w:rPr>
              <w:t>
Foto 3x4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39"/>
          <w:p>
            <w:pPr>
              <w:spacing w:after="20"/>
              <w:ind w:left="20"/>
              <w:jc w:val="both"/>
            </w:pPr>
            <w:r>
              <w:rPr>
                <w:rFonts w:ascii="Times New Roman"/>
                <w:b w:val="false"/>
                <w:i w:val="false"/>
                <w:color w:val="000000"/>
                <w:sz w:val="20"/>
              </w:rPr>
              <w:t>
Аты</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First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40"/>
          <w:p>
            <w:pPr>
              <w:spacing w:after="20"/>
              <w:ind w:left="20"/>
              <w:jc w:val="both"/>
            </w:pPr>
            <w:r>
              <w:rPr>
                <w:rFonts w:ascii="Times New Roman"/>
                <w:b w:val="false"/>
                <w:i w:val="false"/>
                <w:color w:val="000000"/>
                <w:sz w:val="20"/>
              </w:rPr>
              <w:t>
Әкесінің аты</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
Middle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41"/>
          <w:p>
            <w:pPr>
              <w:spacing w:after="20"/>
              <w:ind w:left="20"/>
              <w:jc w:val="both"/>
            </w:pPr>
            <w:r>
              <w:rPr>
                <w:rFonts w:ascii="Times New Roman"/>
                <w:b w:val="false"/>
                <w:i w:val="false"/>
                <w:color w:val="000000"/>
                <w:sz w:val="20"/>
              </w:rPr>
              <w:t>
Туған жылы</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Год рождения</w:t>
            </w:r>
          </w:p>
          <w:p>
            <w:pPr>
              <w:spacing w:after="20"/>
              <w:ind w:left="20"/>
              <w:jc w:val="both"/>
            </w:pPr>
            <w:r>
              <w:rPr>
                <w:rFonts w:ascii="Times New Roman"/>
                <w:b w:val="false"/>
                <w:i w:val="false"/>
                <w:color w:val="000000"/>
                <w:sz w:val="20"/>
              </w:rPr>
              <w:t>
Date of birth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42"/>
          <w:p>
            <w:pPr>
              <w:spacing w:after="20"/>
              <w:ind w:left="20"/>
              <w:jc w:val="both"/>
            </w:pPr>
            <w:r>
              <w:rPr>
                <w:rFonts w:ascii="Times New Roman"/>
                <w:b w:val="false"/>
                <w:i w:val="false"/>
                <w:color w:val="000000"/>
                <w:sz w:val="20"/>
              </w:rPr>
              <w:t>
№ _____</w:t>
            </w:r>
          </w:p>
          <w:bookmarkEnd w:id="842"/>
          <w:p>
            <w:pPr>
              <w:spacing w:after="20"/>
              <w:ind w:left="20"/>
              <w:jc w:val="both"/>
            </w:pPr>
            <w:r>
              <w:rPr>
                <w:rFonts w:ascii="Times New Roman"/>
                <w:b w:val="false"/>
                <w:i w:val="false"/>
                <w:color w:val="000000"/>
                <w:sz w:val="20"/>
              </w:rPr>
              <w:t>
(куәліктің нөмірі/номер удостоверения)</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43"/>
          <w:p>
            <w:pPr>
              <w:spacing w:after="20"/>
              <w:ind w:left="20"/>
              <w:jc w:val="both"/>
            </w:pPr>
            <w:r>
              <w:rPr>
                <w:rFonts w:ascii="Times New Roman"/>
                <w:b w:val="false"/>
                <w:i w:val="false"/>
                <w:color w:val="000000"/>
                <w:sz w:val="20"/>
              </w:rPr>
              <w:t>
№ _____</w:t>
            </w:r>
          </w:p>
          <w:bookmarkEnd w:id="843"/>
          <w:p>
            <w:pPr>
              <w:spacing w:after="20"/>
              <w:ind w:left="20"/>
              <w:jc w:val="both"/>
            </w:pPr>
            <w:r>
              <w:rPr>
                <w:rFonts w:ascii="Times New Roman"/>
                <w:b w:val="false"/>
                <w:i w:val="false"/>
                <w:color w:val="000000"/>
                <w:sz w:val="20"/>
              </w:rPr>
              <w:t>
(куәліктің нөмірі/номер удостоверения)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44"/>
          <w:p>
            <w:pPr>
              <w:spacing w:after="20"/>
              <w:ind w:left="20"/>
              <w:jc w:val="both"/>
            </w:pPr>
            <w:r>
              <w:rPr>
                <w:rFonts w:ascii="Times New Roman"/>
                <w:b w:val="false"/>
                <w:i w:val="false"/>
                <w:color w:val="000000"/>
                <w:sz w:val="20"/>
              </w:rPr>
              <w:t>
 </w:t>
            </w:r>
          </w:p>
          <w:bookmarkEnd w:id="844"/>
          <w:p>
            <w:pPr>
              <w:spacing w:after="20"/>
              <w:ind w:left="20"/>
              <w:jc w:val="both"/>
            </w:pPr>
            <w:r>
              <w:rPr>
                <w:rFonts w:ascii="Times New Roman"/>
                <w:b w:val="false"/>
                <w:i w:val="false"/>
                <w:color w:val="000000"/>
                <w:sz w:val="20"/>
              </w:rPr>
              <w:t>
Жіберілді/Допущен к: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қызмет түрлері және қауіпті техникалық құрылғылар топтары/виды производственной деятельности и группы опасных технических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 № ___ хаттама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 ___ от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Куәлік __________ дейін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действительно до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Аттестаттайтын ұйымның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аттестующей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болса), қолы, күні/Ф.И.О. (при наличии), подпись, дата)</w:t>
            </w:r>
          </w:p>
          <w:p>
            <w:pPr>
              <w:spacing w:after="20"/>
              <w:ind w:left="20"/>
              <w:jc w:val="both"/>
            </w:pPr>
            <w:r>
              <w:rPr>
                <w:rFonts w:ascii="Times New Roman"/>
                <w:b w:val="false"/>
                <w:i w:val="false"/>
                <w:color w:val="000000"/>
                <w:sz w:val="20"/>
              </w:rPr>
              <w:t>
М.О. (бар болса)/М.П. (при наличии)</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45"/>
          <w:p>
            <w:pPr>
              <w:spacing w:after="20"/>
              <w:ind w:left="20"/>
              <w:jc w:val="both"/>
            </w:pPr>
            <w:r>
              <w:rPr>
                <w:rFonts w:ascii="Times New Roman"/>
                <w:b w:val="false"/>
                <w:i w:val="false"/>
                <w:color w:val="000000"/>
                <w:sz w:val="20"/>
              </w:rPr>
              <w:t>
Куәліктің қолданылу мерзімі/</w:t>
            </w:r>
          </w:p>
          <w:bookmarkEnd w:id="845"/>
          <w:p>
            <w:pPr>
              <w:spacing w:after="20"/>
              <w:ind w:left="20"/>
              <w:jc w:val="both"/>
            </w:pPr>
            <w:r>
              <w:rPr>
                <w:rFonts w:ascii="Times New Roman"/>
                <w:b w:val="false"/>
                <w:i w:val="false"/>
                <w:color w:val="000000"/>
                <w:sz w:val="20"/>
              </w:rPr>
              <w:t>
Срок действия удостоверения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дейін ұзартылды/продлен до __________</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аттестаттау комиссиясының шешімі негізінде/На основании решения аттестационной комиссии № ________</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 ___ хаттама/Протокол № ___ от _________</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46"/>
          <w:p>
            <w:pPr>
              <w:spacing w:after="20"/>
              <w:ind w:left="20"/>
              <w:jc w:val="both"/>
            </w:pPr>
            <w:r>
              <w:rPr>
                <w:rFonts w:ascii="Times New Roman"/>
                <w:b w:val="false"/>
                <w:i w:val="false"/>
                <w:color w:val="000000"/>
                <w:sz w:val="20"/>
              </w:rPr>
              <w:t>
№ _____</w:t>
            </w:r>
          </w:p>
          <w:bookmarkEnd w:id="846"/>
          <w:p>
            <w:pPr>
              <w:spacing w:after="20"/>
              <w:ind w:left="20"/>
              <w:jc w:val="both"/>
            </w:pPr>
            <w:r>
              <w:rPr>
                <w:rFonts w:ascii="Times New Roman"/>
                <w:b w:val="false"/>
                <w:i w:val="false"/>
                <w:color w:val="000000"/>
                <w:sz w:val="20"/>
              </w:rPr>
              <w:t>
(куәліктің нөмірі/номер удостоверения)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47"/>
          <w:p>
            <w:pPr>
              <w:spacing w:after="20"/>
              <w:ind w:left="20"/>
              <w:jc w:val="both"/>
            </w:pPr>
            <w:r>
              <w:rPr>
                <w:rFonts w:ascii="Times New Roman"/>
                <w:b w:val="false"/>
                <w:i w:val="false"/>
                <w:color w:val="000000"/>
                <w:sz w:val="20"/>
              </w:rPr>
              <w:t>
Куәліктің қолданылу мерзімі/</w:t>
            </w:r>
          </w:p>
          <w:bookmarkEnd w:id="847"/>
          <w:p>
            <w:pPr>
              <w:spacing w:after="20"/>
              <w:ind w:left="20"/>
              <w:jc w:val="both"/>
            </w:pPr>
            <w:r>
              <w:rPr>
                <w:rFonts w:ascii="Times New Roman"/>
                <w:b w:val="false"/>
                <w:i w:val="false"/>
                <w:color w:val="000000"/>
                <w:sz w:val="20"/>
              </w:rPr>
              <w:t>
Срок действия удостоверения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дейін ұзартылды/продлен до __________</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аттестаттау комиссиясының шешімі негізінде/На основании решения аттестационной комиссии № ________</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 ___ хаттама/Протокол № ___ от _________</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0" w:id="848"/>
    <w:p>
      <w:pPr>
        <w:spacing w:after="0"/>
        <w:ind w:left="0"/>
        <w:jc w:val="left"/>
      </w:pPr>
      <w:r>
        <w:rPr>
          <w:rFonts w:ascii="Times New Roman"/>
          <w:b/>
          <w:i w:val="false"/>
          <w:color w:val="000000"/>
        </w:rPr>
        <w:t xml:space="preserve"> Вкладыш к аттестационному удостоверению специалиста</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49"/>
          <w:p>
            <w:pPr>
              <w:spacing w:after="20"/>
              <w:ind w:left="20"/>
              <w:jc w:val="both"/>
            </w:pPr>
            <w:r>
              <w:rPr>
                <w:rFonts w:ascii="Times New Roman"/>
                <w:b w:val="false"/>
                <w:i w:val="false"/>
                <w:color w:val="000000"/>
                <w:sz w:val="20"/>
              </w:rPr>
              <w:t>
Дәнекерлеу өндірісі бойынша маманның аттестаттау туралы куәлікке ЖАПСЫРМА ____ деңгей (__________ аттестаталған)</w:t>
            </w:r>
          </w:p>
          <w:bookmarkEnd w:id="849"/>
          <w:p>
            <w:pPr>
              <w:spacing w:after="20"/>
              <w:ind w:left="20"/>
              <w:jc w:val="both"/>
            </w:pPr>
            <w:r>
              <w:rPr>
                <w:rFonts w:ascii="Times New Roman"/>
                <w:b w:val="false"/>
                <w:i w:val="false"/>
                <w:color w:val="000000"/>
                <w:sz w:val="20"/>
              </w:rPr>
              <w:t>
ВКЛАДЫШ к аттестационному удостоверению специалиста сварочного производства уровень ____ (аттестованный __________)</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50"/>
          <w:p>
            <w:pPr>
              <w:spacing w:after="20"/>
              <w:ind w:left="20"/>
              <w:jc w:val="both"/>
            </w:pPr>
            <w:r>
              <w:rPr>
                <w:rFonts w:ascii="Times New Roman"/>
                <w:b w:val="false"/>
                <w:i w:val="false"/>
                <w:color w:val="000000"/>
                <w:sz w:val="20"/>
              </w:rPr>
              <w:t>
№ _____</w:t>
            </w:r>
          </w:p>
          <w:bookmarkEnd w:id="850"/>
          <w:p>
            <w:pPr>
              <w:spacing w:after="20"/>
              <w:ind w:left="20"/>
              <w:jc w:val="both"/>
            </w:pPr>
            <w:r>
              <w:rPr>
                <w:rFonts w:ascii="Times New Roman"/>
                <w:b w:val="false"/>
                <w:i w:val="false"/>
                <w:color w:val="000000"/>
                <w:sz w:val="20"/>
              </w:rPr>
              <w:t>
(куәлікке жапсырманың нөмірі/номер вкладыша к удостоверению)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51"/>
          <w:p>
            <w:pPr>
              <w:spacing w:after="20"/>
              <w:ind w:left="20"/>
              <w:jc w:val="both"/>
            </w:pPr>
            <w:r>
              <w:rPr>
                <w:rFonts w:ascii="Times New Roman"/>
                <w:b w:val="false"/>
                <w:i w:val="false"/>
                <w:color w:val="000000"/>
                <w:sz w:val="20"/>
              </w:rPr>
              <w:t>
Жіберілді/Допущен к: _________________________</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(өндірістік қызмет түрлері және қауіпті техникалық құрылғылар топтары/виды производственной деятельности и группы опасных технических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52"/>
          <w:p>
            <w:pPr>
              <w:spacing w:after="20"/>
              <w:ind w:left="20"/>
              <w:jc w:val="both"/>
            </w:pPr>
            <w:r>
              <w:rPr>
                <w:rFonts w:ascii="Times New Roman"/>
                <w:b w:val="false"/>
                <w:i w:val="false"/>
                <w:color w:val="000000"/>
                <w:sz w:val="20"/>
              </w:rPr>
              <w:t>
_________ № ___ хаттама/Протокол № ___ от _________</w:t>
            </w:r>
          </w:p>
          <w:bookmarkEnd w:id="852"/>
          <w:p>
            <w:pPr>
              <w:spacing w:after="20"/>
              <w:ind w:left="20"/>
              <w:jc w:val="both"/>
            </w:pPr>
            <w:r>
              <w:rPr>
                <w:rFonts w:ascii="Times New Roman"/>
                <w:b w:val="false"/>
                <w:i w:val="false"/>
                <w:color w:val="000000"/>
                <w:sz w:val="20"/>
              </w:rPr>
              <w:t>
жапсырма куәліктің жарамдылық мерзімі аяқталғанға дейін жарамды/вкладыш действителен до окончания срока действия удостоверения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53"/>
          <w:p>
            <w:pPr>
              <w:spacing w:after="20"/>
              <w:ind w:left="20"/>
              <w:jc w:val="both"/>
            </w:pPr>
            <w:r>
              <w:rPr>
                <w:rFonts w:ascii="Times New Roman"/>
                <w:b w:val="false"/>
                <w:i w:val="false"/>
                <w:color w:val="000000"/>
                <w:sz w:val="20"/>
              </w:rPr>
              <w:t>
(Т.А.Ә. (бар болса)/Ф.И.О. (при наличии)</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 _____</w:t>
            </w:r>
          </w:p>
          <w:p>
            <w:pPr>
              <w:spacing w:after="20"/>
              <w:ind w:left="20"/>
              <w:jc w:val="both"/>
            </w:pPr>
            <w:r>
              <w:rPr>
                <w:rFonts w:ascii="Times New Roman"/>
                <w:b w:val="false"/>
                <w:i w:val="false"/>
                <w:color w:val="000000"/>
                <w:sz w:val="20"/>
              </w:rPr>
              <w:t>
</w:t>
            </w:r>
            <w:r>
              <w:rPr>
                <w:rFonts w:ascii="Times New Roman"/>
                <w:b w:val="false"/>
                <w:i w:val="false"/>
                <w:color w:val="000000"/>
                <w:sz w:val="20"/>
              </w:rPr>
              <w:t>№ __ аттестациялық куәлікке/к удостоверению № ___</w:t>
            </w:r>
          </w:p>
          <w:p>
            <w:pPr>
              <w:spacing w:after="20"/>
              <w:ind w:left="20"/>
              <w:jc w:val="both"/>
            </w:pPr>
            <w:r>
              <w:rPr>
                <w:rFonts w:ascii="Times New Roman"/>
                <w:b w:val="false"/>
                <w:i w:val="false"/>
                <w:color w:val="000000"/>
                <w:sz w:val="20"/>
              </w:rPr>
              <w:t>
(куәліксіз жарамсыз/без удостоверения недействительно)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54"/>
          <w:p>
            <w:pPr>
              <w:spacing w:after="20"/>
              <w:ind w:left="20"/>
              <w:jc w:val="both"/>
            </w:pPr>
            <w:r>
              <w:rPr>
                <w:rFonts w:ascii="Times New Roman"/>
                <w:b w:val="false"/>
                <w:i w:val="false"/>
                <w:color w:val="000000"/>
                <w:sz w:val="20"/>
              </w:rPr>
              <w:t>
Аттестаттайтын ұйымның басшысы</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аттестующей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(бар болса), қолы, күні/Ф.И.О. (при наличии), подпись, дата)</w:t>
            </w:r>
          </w:p>
          <w:p>
            <w:pPr>
              <w:spacing w:after="20"/>
              <w:ind w:left="20"/>
              <w:jc w:val="both"/>
            </w:pPr>
            <w:r>
              <w:rPr>
                <w:rFonts w:ascii="Times New Roman"/>
                <w:b w:val="false"/>
                <w:i w:val="false"/>
                <w:color w:val="000000"/>
                <w:sz w:val="20"/>
              </w:rPr>
              <w:t>
М.О. (бар болса)/М.П.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