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2feb" w14:textId="8172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7 апреля 2020 года № 188 "Об утверждении Правил предоставления права недропользования на проведение разведки или добычи общераспространенных полезных ископаемых, используемых для целей строительства (реконструкции) и ремонта автомобильных дорог общего пользования, железных дорог, находящихся в государственной собственности, а также для реконструкции и ремонта гидросооружений и гидротехнических сооружений"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4 октября 2021 года № 523. Зарегистрирован в Министерстве юстиции Республики Казахстан 5 октября 2021 года № 24640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7 апреля 2020 года № 188 "Об утверждении Правил предоставления права недропользования на проведение разведки или добычи общераспространенных полезных ископаемых, используемых для целей строительства (реконструкции) и ремонта автомобильных дорог общего пользования, железных дорог, находящихся в государственной собственности, а также для реконструкции и ремонта гидросооружений и гидротехнических сооружений" (зарегистрирован в Реестре государственной регистрации нормативных правовых актов Республики Казахстан под № 20331)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права недропользования на проведение разведки или добычи общераспространенных полезных ископаемых, используемых для целей строительства (реконструкции) и ремонта автомобильных дорог общего пользования, железных дорог, находящихся в государственной собственности, а также для реконструкции и ремонта гидросооружений и гидротехнических сооружений,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Местный исполнительный орган рассматривает заявление в течение пяти рабочих дней со дня его поступления на предмет наличия права на получения разрешения на разведку, соответствия заявления предусмотренной форме, полноты и достаточности требуемых сведений и подтверждающих их документов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 случае отсутствия оснований для отказа в выдаче разрешения в соответствии с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местный исполнительный орган направляет заявителю уведомление о необходимости определения и согласования границ территории запрашиваемого участка недр и выявления возможного совмещения данной территории с территориями участков недр других недропользователей, с особо охраняемыми природными территориями и землями государственного лесного фонда, территориями водоохранных зон, полос и также водных объектов соответственно в территориальном подразделении уполномоченного органа по изучению недр, в уполномоченном органе в области особо охраняемых природных территорий и в бассейновой инспекции по регулированию и использованию водных ресурсов.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особо охраняемых природных территорий для выявления возможного совмещения территории запрашиваемого участка недр с особо охраняемыми природными территориями и землями лесного фонда рассматривает документы о территории (территориях) запрашиваемого участка (запрашиваемых участков) недр (картограмма расположения запрашиваемого участка недр, обзорная (ситуационная) схема, топографическая карта поверхности) в течение пятнадцати рабочих дней со дня со дня получения соответствующего запроса от Заявителя.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 использованию водных ресурсов рассматривает вопрос совмещения территории запрашиваемого участка недр с территориями водоохранных зон, полос и водных объектов в течение семи рабочих дней со дня получения соответствующего запроса от Заявителя.";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Если при рассмотрении территориальным подразделением уполномоченного органа по изучению недр границ и формы территории запрашиваемого участка выявлено полное или частичное совмещения территории (территорий) запрашиваемого участка (запрашиваемых участков) недр с территориями участков недр других недропользователей, за исключением участков недр для разведки и добычи общераспространенных полезных ископаемых, заявитель представляет местному исполнительному органу документы, предусмотренные подпунктами 6) и 7) пункта 22 настоящих Правил, в течение пяти рабочих дней со дня согласования границ и формы территории (территорий) запрашиваемого участка (запрашиваемых участков) недр территориальным подразделением уполномоченного органа по изучению недр.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указанного срока прекращает дальнейшее рассмотрение государственными органами поданного заявления и прилагаемых к нему документов.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После согласования границ и формы территории (форм территорий) запрашиваемого участка (запрашиваемых участков) с учетом положения пункта 29 настоящих Правил местный исполнительный орган в течение двух рабочих дней направляет заявителю уведомление о необходимости согласования уполномоченным органом в области окружающей среды выдачи разрешения на разведку.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уполномоченным органом в области охраны окружающей среды осуществляется в ходе проведения государственной экологической экспертизы проектной документации с разделом ликвидации последствий деятельности в пределах срока проведения государственной экологической экспертизы.";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Местный исполнительный орган рассматривает заявление в течение пяти рабочих дней со дня его поступления на предмет наличия права на получение разрешения на добычу, соответствия заявления предусмотренной форме, полноты и достаточности требуемых сведений и подтверждающих их документов с учетом положений пункта 42 настоящих Правил. В случае отсутствия оснований для отказа в выдаче разрешения на добычу в соответствии с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местный исполнительный орган направляет заявителю уведомление о необходимости определения и согласования границ территории запрашиваемого участка недр и выявления возможного совмещения данной территории с территориями участков недр других недропользователей, с особо охраняемыми природными территориями и землями государственного лесного фонда, территориями водоохранных зон, полос и также водных объектов соответственно в территориальном подразделении уполномоченного органа по изучению недр, в уполномоченном органе в области особо охраняемых природных территорий и в бассейновой инспекции по регулированию и использованию водных ресурсов.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особо охраняемых природных территорий для выявления возможного совмещения территории запрашиваемого участка недр с особо охраняемыми природными территориями и землями лесного фонда рассматривает документы о территории (территориях) запрашиваемого участка (запрашиваемых участков) недр (картограмма расположения запрашиваемого участка недр, обзорная (ситуационная) схема, топографическая карта поверхности) в течение пятнадцати рабочих дней со дня со дня получения соответствующего запроса от Заявителя.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 использованию водных ресурсов рассматривает вопрос совмещения территории запрашиваемого участка недр с территориями водоохранных зон, полос и водных объектов в течение семи рабочих дней со дня получения соответствующего запроса от Заявителя.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подаче заявления, поданному на основании исключительного права по разрешению на разведку, имеются обстоятельства, предусмотренные подпунктами 2) или 3) пункта 54 настоящих Правил, местный исполнительный орган принимает заявление и уведомляет заявителя о необходимости устранения выявленных замечаний в течение десяти рабочих дней. В этом случае течение срока рассмотрения заявления местным исполнительным органом приостанавливается на указанный период.";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После согласования границ и формы территории (форм территорий) запрашиваемого участка (запрашиваемых участков) недр территориальным подразделением уполномоченного органа по изучению недр, с учетом положения пункта 49 настоящих Правил местный исполнительный орган в течение двух рабочих дней направляет копии заявления и прилагаемых документов в уполномоченный орган в области охраны окружающей среды для согласования выдачи разрешения на добычу.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выдачи разрешения на добычу осуществляется в течение семи рабочих дней с учетом положения абзаца третьего настоящего пункта.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намечаемая деятельность по добыче общераспространенных полезных ископаемых на запрашиваемом участке (запрашиваемых участках) недр предусматривает в соответствии с законодательством Республики Казахстан обязательное проведение государственной экологической экспертизы проекта намечаемой деятельности, указанное согласование осуществляется в ходе проведения государственной экологической экспертизы намечаемой деятельности по плану горных работ, разрабатываемого по запрашиваемому участку (запрашиваемым участкам) недр отдельно или в составе проектно-сметной документации строительства (реконструкции), ремонта автомобильных дорог общего пользования, железных дорог, находящихся в государственной собственности, реконструкции и ремонта гидросооружения и (или) гидротехнического сооружения в пределах срока проведения государственной экологической экспертизы. В этом случае заявитель обеспечивает такое согласование в течение двенадцати месяцев. Пропуск указанного срока прекращает дальнейшее рассмотрение государственными органами поданного заявления и прилагаемых к нему документов.".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по ТПИ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со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