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b3dc5" w14:textId="3cb3d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культуры и спорта Республики Казахстан от 1 ноября 2019 года № 293 "Об утверждении республиканского перечня приоритетных видов 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29 октября 2021 года № 337. Зарегистрирован в Министерстве юстиции Республики Казахстан 1 ноября 2021 года № 24992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 ноября 2019 года № 293 "Об утверждении республиканского перечня приоритетных видов спорта" (зарегистрирован в Реестре государственной регистрации нормативных правовых актов под № 19544)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республиканский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видов спорта, утвержденный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исполнения мероприятий, предусмотренных настоящим приказом,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2021 года № 337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2019 года № 293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перечень приоритетных видов спорта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видов спорта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неолимпийского вида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летнего олимпийского вида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зимнего олимпийского вида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паралимпийского вида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национального вида спорта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Ашихара-каратэ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на колясках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Единоборство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на поясах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Женская борьба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Конькобежный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Фехтование на колясках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Казакша курес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Гребля на байдарках и каноэ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Лыжные гонки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Регби на колясках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Тогызкумалак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Гиревой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Фристайл могул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 на колясках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 (версия AIGA)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Велосипедный спорт (шоссе)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Керлинг на колясках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 UWW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Бочча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Греко-римская борьба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сидя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виды боевого единоборства (ММА)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Голбол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(WKF)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Вольная борьба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стрельба из лука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Кекушинкай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легкая атлетика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бадминтон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Дзю-дзюцу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каноэ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Регби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велоспорт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Рукопашный бой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Стендовая стрельба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конный 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Муайтай (муай, тайский бокс)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 WTF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дзюдо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Панкратион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пауэрлифтинг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гребля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Регби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пулевая стрельба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и боевое самбо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плавание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настольный теннис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International Taekwon-do Federation по версии Таэквон-до ITF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таеквондо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Nomad MMA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триатлон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горные лыжи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биатлон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лыжные гонки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хоккей на льду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сноуборд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5х5 (для слабовидящих)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Академическая гребля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Фигурное катание на коньках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с мячом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Артистическое плавание (синхронное плавание)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Горнолыжный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по движущийся мишени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Прыжки на лыжах с трамплина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Индорхоккей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с шайбой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ілу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шинкиокушинкай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3х3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Фристайл акробатика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кекушин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Батутная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шотакан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Гребной слалом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Киокушинкай-кан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на траве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Пенчак силат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волейбол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Президентское многоборье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Современное пятиборье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акробатика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Пулевая стрельба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ориентирование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поло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рыболовство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скалолазание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туризм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лука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легкая атлетика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Прыжки в воду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Сурдотаеквондо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Фехтование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борьба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Таеквон-до GTF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на открытой воде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Аэробная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Лыжное двоеборье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Охота с ловчими птицами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Пляжный волейбол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Бодибилдинг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Парусный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Танцевальный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Судомодельный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Маунтинбайк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Киберспорт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Скейтбординг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Мейбукан Годзю-рю карате-до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пожароспасательный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Петанк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на пилоне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бадминтон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волейбол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гиревой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дартс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плавание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армрестлинг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пауэрлифтинг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пулевая стрельба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тогызкумалак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настольный 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мини-футбол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хоккей с шайбой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лыжные гонки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шахматы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стрельба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Унифайт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Черлидинг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Эстетическая групповая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Kyokushin Budokai Karate – Кекушин Будокай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" w:id="9"/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ранжированные виды республиканского перечня приоритетных видов спорта распределяются на группы "А", "B", "С"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ранжирования видов спорта в Республике Казахстан, утвержденных приказом Министра культуры и спорта Республики Казахстан от 26 июля 2017 года № 216 (зарегестрированный в Реестре государственной регистрации нормативных правовых актов за № 15509);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AIGA – Аматэур Интернейшнал Греплинг Ассосейшн (Amateur International Grappling Association);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GTF – Глобал таеквондо федерейшн (Global taekwon-do federation);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ITF – Интернейшнал Таеквондо Федерейшн (International Taekwon-do Federation);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ММА – Миксд Мартиал Артс (Мixed Martial Arts);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UWW – Юнайтед Уолд Врестлинг (United World Wrestling);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WTF – Уолд таеквондо Федерейшн (Таэкводо World taekwondo Federation);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WKF – Уолд каратэ Федерейшн (Каратэ World Karate Federation).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