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0fc" w14:textId="2d11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21 января 2021 года № 24 "Об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декабря 2021 года № 642. Зарегистрирован в Министерстве юстиции Республики Казахстан 10 декабря 2021 года № 25735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января 2021 года № 24 "Об утверждении Правил использования единовременных пенсионных выплат для улучшения жилищных условий в соответствии с законодательством Республики Казахстан" (зарегистрирован в Реестре государственной регистрации нормативных правовых актов № 22100)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единовременных пенсионных выплат для улучшения жилищных условий в соответствии с законодательством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заявитель – лицо, имеющее право на получение единовременных пенсионных выплат из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открытия специального счета заявитель заполняет электронные заявления на единовременную пенсионную выплату для улучшения жилищных условий с указанием номера специального счета, цели использования, доступной суммы, способов удержания и перечисления индивидуального подоходного налога,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удостоверяемые ЭЦП заявителя.";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Использование единовременных пенсионных выплат для улучшения жилищных условий на территории Республики Казахстан в соответствии с законодательством Республики Казахстан допускается на цели: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окончательного расчета (без оформления ипотечного жилищного займа) по гражданско-правовым сделкам, связанных с приобретением в собственность по договорам купли-продажи, обмена (мены) жилища или земельного участка (с целевым назначением – индивидуальное жилищное строительство или личное подсобное хозяйство), долевого участия в жилищном строительстве при наличии гарантии согласно законодательству о долевом участии в жилищном строительстве или при заключении акта о передачи доли в многоквартирном жилом доме в соответствии с законодательством о долевом участии в жилищном строительстве;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внесения первоначального взноса для получения ипотечного жилищного займа на приобретение жилища и (или) жилища с проведением ремонта в рамках одного договора банковского займа, частичного или полного погашения задолженности по ипотечному жилищному займу на приобретение жилища и (или) жилища с проведением ремонта в рамках одного договора банковского займа, рефинансирования ипотечного жилищного займа;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пополнения вклада в жилищные строительные сбережения (в том числе для дальнейшего накопления) с целью получения (рефинансирования) ипотечного жилищного займа на приобретение жилища (в том числе для проведения ремонта в рамках одного договора банковского займа) или строительство индивидуального жилого дома (включая приобретение земельного участка с целевым назначением – индивидуальное жилищное строительство или личное подсобное хозяйство).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начисление или возврат ставки вознаграждения и премии государства, осуществляется согласно законодательству о жилищных строительных сбережениях;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частичного или полного погашения задолженности по ипотечному жилищному займу на приобретение жилища (в том числе для проведения ремонта в рамках одного договора банковского займа) или строительство индивидуального жилого дома (включая приобретение земельного участка с целевым назначением – индивидуальное жилищное строительство или личное подсобное хозяйство), полученного по системе жилищных строительных сбережений;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жилища в рамках финансирования исламским банком, частичного, полного погашения задолженности в рамках финансирования исламским банком сделки по приобретению жилища;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оплаты по договорам долгосрочной аренды жилища с правом выкупа, предоставленного в рамках программ жилищного строительства или антикризисных программ, приватизации, купли-продажи с рассрочкой платежа;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строительства индивидуального жилого дома (при наличии в собственности земельного участка с целевым назначением – индивидуальное жилищное строительство или личное подсобное хозяйство).";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Не допускается использование единовременных пенсионных выплат на приобретение получателем недвижимого имущества у супруга (-ги) и своих близких родственников, а также близких родственников супруга (-ги) получателя (заявителя).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использование единовременных пенсионных выплат по обязательствам ипотечного жилищного займа допускается в случае, когда приобретенное (приобретаемое) жилое имущество является собственностью заявителя, его супруга (-ги) или близких родственников.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договора о жилищных строительных сбережениях, уступки прав по договору о жилищных строительных сбережениях, смерти или полной утраты трудоспособности вкладчика по договору о жилищных строительных сбережениях, расторжения договора о долевом участии в жилищном строительстве, уступки права по договору о долевом участии в жилищном строительстве, за исключением случаев наличия решений судов, вступивших в законную силу, сумма единовременной пенсионной выплаты подлежит возврату на счет в ЕНПФ в течение 3 (трех) рабочих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в залог прав вкладчика по договору о жилищных строительных сбережениях, пополнение которого было произведено с использованием единовременной пенсионной выплаты третьему лицу.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ошибочного перечисления в ЕНПФ со специального счета заявителя суммы единовременной пенсионной выплаты уполномоченный оператор не позднее 3 (трех) рабочих дней со дня получения согласия на списание с его индивидуального пенсионного счета ошибочно возвращенных средств направляет в ЕНПФ электронное уведомление с приложением данного согласия заявителя на списание с его индивидуального пенсионного счета ошибочно возвращенных средств.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в течение 5 (пяти) рабочих дней со дня поступления уведомления перечисляет уполномоченному оператору сумму, указанную в уведомлении о возврате единовременных пенсионных выплат, но не более имеющихся на индивидуальном пенсионном счете средств заявителя (получателя), для последующего зачисления на специальный счет заявителя (получателя), открытый у уполномоченного оператора.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исполнения требований настоящего пункта получатель (заявитель) подписывает в личном кабинете на дату подачи электронное заявление об исполнении данных требований и предоставления документов, подтверждающих регистрацию права собственности жилища (квартиры) за получателем или супругом (-ой), удостоверяемое ЭЦП или иным электронным способом, установленным внутренним документом уполномоченного оператора.";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"Получатель после поступления средств на специальный счет, предоставляет в Отбасы банк документы, подтверждающие целевое назначение единовременных пенсионных выплат на цели, определенные пунктом 5 настоящих Правил, в течение 20 (двадцати) рабочих дней с даты их поступления, за исключением пополнения вклада в жилищные строительные сбережения для дальнейшего накопления с целью приобретения жилища или строительство индивидуального жилого дома (включая приобретение земельного участка с целевым назначением – индивидуальное жилищное строительство. В данном случае получатель предоставляет в Отбасы банк документы, подтверждающие целевое назначение единовременных пенсионных выплат в течение 3 лет с даты их поступления.";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 перечисляет единовременные пенсионные выплаты по их целевому назначению в течение 10 (десяти) рабочих дней с даты зачисления сумм единовременных пенсионных выплат на специальные счета заявителя (получателя).";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Уполномоченные операторы предоставляют в ЕНПФ на ежемесячной основе сведения о принятых и одобренных заявлениях на единовременные пенсионные выплаты, а также информацию о целевом использовании единовременных пенсионных выплат в порядке, установленном соответствующим соглашением между ЕНПФ и уполномоченным оператором.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ЕНПФ на ежемесячной основе предоставляет сводные сведения о принятых и одобренных заявлениях на единовременные пенсионные выплаты и целевом использовании единовременных пенсионных выплат в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