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fc38" w14:textId="147f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7 сентября 2010 года № 444 "Об утверждении учетной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2021 года № 1342. Зарегистрирован в Министерстве юстиции Республики Казахстан 30 декабря 2021 года № 26279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сентября 2010 года № 444 "Об утверждении учетной политики" (зарегистрирован в Реестре государственной регистрации нормативных правовых актов под № 6505)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Учетной политике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Учетная политика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 в государственных учреждениях, утвержденными приказом Министра финансов Республики Казахстан от 3 августа 2010 года № 393 "Об утверждении Правил ведения бухгалтерского учета в государственных учреждениях" (зарегистрирован в Реестре государственной регистрации нормативных правовых актов под № 6443) (далее – Правила бухгалтерского учета).";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Составление и представление финансовой отчетности государственными учреждениями осуществляется в соответствии с формами и Правилами составления и представления финансовой отчетности,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августа 2017 года № 468 "Об утверждении форм и правил составления и представления финансовой отчетности" (зарегистрирован в Реестре государственной регистрации нормативных правовых актов под № 15594).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представление консолидированной финансовой отчетности администраторами бюджетных программ и уполномоченным органом по исполнению бюджета осуществляется в соответствии с Правилами составления консолидированной финансовой отчетности администраторами бюджетных программ и местными уполномоченными органами по исполнению бюджета,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6 декабря 2016 года № 640 "Об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бюджета" (зарегистрирован в Реестре государственной регистрации нормативных правовых актов под № 14624).";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Порядок ведения бухгалтерского учета в государственных учреждениях, содержащихся за счет республиканского и местных бюджетов, осуществляется в соответствии с Правилами бухгалтерского учета и Планом счетов бухгалтерского учета государственных учреждений,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июня 2010 года № 281 "Об утверждении Плана счетов бухгалтерского учета государственных учреждений" (зарегистрирован в Реестре государственной регистрации нормативных правовых актов под № 6314).";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Государственное учреждение по результатам инвентаризации расчетов с дебиторами на основании решения руководителя государственного учреждения, принятого в соответствии с актом инвентаризационной комиссии с учетом результатов работы по взысканию сомнительной задолженности по договорам c покупателями и заказчиками, на конец отчетного периода: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резерв по сомнительным долгам при возникновении просрочки оплаты: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180 дней до 1 года – в размере 50 % от суммы задолженности;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1 года – в размере 100 % от суммы задолженности.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последующем осуществляется возврат дебиторской задолженности, отнесенной к сомнительной, то ранее признанный расход по созданию резервов по сомнительной дебиторской задолженности следует восстановить;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списывает следующую безнадежную для взыскания дебиторскую задолженность: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взыскании которой судом отказано, в том числе по причине истечения срока исковой давности;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неудовлетворенную при ликвидации должника в связи с недостатком его имущества, а также незаявленную кредитором до утверждения ликвидационного баланса;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обязательство прекращается смертью должника, если исполнение не производится без личного участия должника либо обязательство иным образом неразрывно связано с личностью должника;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арбитражных решений либо заключения соглашения о мирном урегулировании спора между сторонами;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прекращения исполнительных производств, возбужденных по судебным актам, вступившим в законную силу до 1 января 2018 года, по вопросам взыскания в доход государства средств с отчисленных курсантов и кадетов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воинской службе и статусе военнослужащих".";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"92. Доход по другим обязательным платежам в бюджет (государственная пошлина, сборы и платы) наступает в момент предоставления уполномоченными государственными органами соответствующих деклараций, сведений или расчетов,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(штрафы и пени) признаются доходом в момент поступления денежных средств в бюджет.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 и пени признаются в качестве дохода в случае, когда сумма к получению удовлетворяет определению актива и удовлетворяет критериям признания актива.".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