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4a56" w14:textId="fd44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27 ноября 2015 года № 595 "Об утверждении Правил оплаты деятельности частного судебного исполнителя, связанной с исполнением исполнительных документов о взыскании алиментов и заработной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декабря 2021 года № 1136. Зарегистрирован в Министерстве юстиции Республики Казахстан 6 января 2022 года № 26394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ноября 2015 года № 595 "Об утверждении Правил оплаты деятельности частного судебного исполнителя, связанной с исполнением исполнительных документов о взыскании алиментов и заработной платы" (зарегистрированный в Реестре государственной регистрации нормативных правовых актов № 12613)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деятельности частного судебного исполнителя, связанной с исполнением исполнительных документов о взыскании алиментов и заработной платы,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исполнительному документу о взыскании алиментов при наличии задолженности три и более месяцев в связи с розыском должника: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 возбуждении исполнительного производства;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каждой из сторон о возбуждении исполнительного производства, с приложением документов, подтверждающих отправку или вручения извещения;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пенсионных отчислений, не позднее, чем за три месяца до направления отчета в уполномоченный орган;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движимого и недвижимого имущества (запросы и ответы регистрирующих органов) не позднее, чем за три месяца до направления отчета в уполномоченный орган;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выставление временного ограничения на выезд физического лица, являющегося должником, из Республики Казахстан после истечения срока обжалования,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об исполнительном производстве (с приложением документов, подтверждающих отправку или вручение);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санкционированное прокурором постановление частного судебного исполнителя об объявлении в розыск должника, с приложением документов, подтверждающих отправление в органы полиции с отметкой о получении;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определении задолженности за три и более месяцев в отношении должника;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выезда по месту жительства должника по форме, согласно приложению 2 к настоящим Правилам;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исполнительному документу о взыскании алиментов при отсутствии у должника постоянного дохода, места работы и имущества, на которое возможно обратить взыскание: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 возбуждении исполнительного производства;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каждой из сторон о возбуждении исполнительного производства, с приложением документов, подтверждающих отправку или вручение извещения;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пенсионных отчислений, не позднее, чем за три месяца до направления отчета в уполномоченный орган;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движимого и недвижимого имущества (запросы и ответы регистрирующих органов) не позднее, чем за три месяца до направления отчета в уполномоченный орган;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определении задолженности, подтверждающее неисполнение алиментных обязательств должником более трех месяцев;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выставление временного ограничения на выезд физического лица, являющегося должником, из Республики Казахстан после истечения срока обжалования,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об исполнительном производстве (с приложением документов, подтверждающих отправку или вручение);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необходимости трудоустройства должника;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направленные в территориальный орган юстиции для составления протокола об административном правонарушении;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взыскателя о привлечении должника к уголовной ответственности;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внесенное в орган уголовного преследования представление о привлечении к уголовной ответственности должника, уклоняющегося от исполнения судебного акта.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материалов и представлений, указанных в абзацах восьмом и девятом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 для привлечения должника к административной либо уголовной ответственности, к материалам и представлениям должны быть приложены следующие документы: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 возбуждении исполнительного производства;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предупреждение должника об административной ответственности за неисполнения исполнительного документа;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или требования о необходимости исполнения судебного акта, с приложением документов, подтверждающих их отправку или вручение;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взыскателя о привлечении должника к уголовной ответственности;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об определении задолженности должника за три и более месяцев;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документы, подтверждающие отсутствие за должником движимого и недвижимого имущества, на которое возможно обратить взыскание.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исполнительному документу о взыскании заработной платы при отсутствии денежных средств и имущества, на которое возможно обратить взыскание: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возбуждении исполнительного производства;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каждой из сторон о возбуждении исполнительного производства, с приложением документов, подтверждающих отправку или вручение извещения;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движимого и недвижимого имущества (запросы и ответы регистрирующих органов) не позднее, чем за 3 месяца до направления отчета в уполномоченный орган;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выставление временного ограничения на выезд руководителя (исполняющего обязанности) юридического лица, являющегося должником, из Республики Казахстан, после истечения срока обжалования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об исполнительном производстве (с приложением документов, подтверждающих отправку или вручение);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проверке действий лицензий, разрешения и специальных прав и направление в суд представления о временном запрещении выдавать должнику лицензии, разрешения и специальные права, а также о приостановлении действия ранее выданных должнику лицензий, разрешений и специальных прав, с приложением подтверждающих документов о направлении в суд представления";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сторон исполнительного производства к судебному исполнителю;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дебиторской задолженности (информация из органов государственных доходов и бухгалтерии);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судебный акт о привлечении должника к административной ответственности либо об отказе, постановление уполномоченного органа о привлечении к уголовной ответственности либо прекращении досудебного производства рассмотрения в связи с отсутствием состава.";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Территориальный орган юстиции проверяет обоснованность и достоверность отчетов частных судебных исполнителей и приложенных к ним копий документов в течение пяти рабочих дней и составляет заявку на финансирование средств, подлежащих выплате частным судебным исполнителям.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документов, в течение пяти рабочих дней возвращает предоставленные документы с указанием конкретных недостатков для доработки.".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обеспечить: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юстиции Республики Казахстан.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595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частного судебного исполнителя о совершении исполнительных действий по принятию мер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произведенных частным судебным исполнителем исполнительных действий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исполнительных производств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заработной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задолженности три и более месяцев, в связи с розыском должника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должника постоянного дохода, места работы и имущества, на которое возможно обратить взыскание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денежных средств и имущества, на которое возможно обратить взыскание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 возбуждении исполнительного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сторон, с приложением документов, подтверждающих отправку извещения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сторон исполнительного производства к судебному исполнителю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пенсионных отчислений не позднее, чем за 3 месяца до направления в уполномоченный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движимого и недвижимого имущества (запросы и ответы регистрирующих органов) не позднее, чем за 3 месяца до направления в уполномоченный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выставление временного ограничения на выезд физического лица, являющегося должником из Республики Казахстан, после истечения срока обжалования,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 Закона об исполнительном производстве (с приложением документов, подтверждающих отправку или вручения извещения)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санкционированное прокурором постановление частного судебного исполнителя об объявлении в розыск должника, с приложением документов, подтверждающих отправление постановления в органы полиции с отметкой о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об определение задолженности за три и более месяцев в отношении должника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выезда по месту жительства должника, по форме согласно приложению 2 к настоящим Правилам;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 о направлении в территориальный орган юстиции материалов для составления протокола об административном правонарушении, сопроводительное письмо о внесении в орган уголовного преследования представления о привлечении к уголовной ответственности должника, уклоняющегося от исполнения судебного акта, при наличии заявления взыскателя о привлечении должника к уголовной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проверке действий лицензии, разрешении и специальных прав и направление в суд представления суд о временном запрещении выдавать должнику лицензии, разрешения и специальные права, а также о приостановлении действия ранее выданных должнику лицензий, разрешений и специальных прав с приложением подтверждающих документов направления в суд представления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необходимости трудоустройства должника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дебиторской задолженности (информация из органов государственных доходов и бухгалтерии)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выставление временного ограничения на выезд руководителя (исполняющего обязанности) юридического лица, являющегося должником из Республики Казахстан после истечения срока обжалования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 Закона об исполнительном производстве (с приложением документов, подтверждающих отправку)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595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выезда по месту жительства (нахождения, расположения) должника</w:t>
      </w:r>
    </w:p>
    <w:bookmarkEnd w:id="48"/>
    <w:p>
      <w:pPr>
        <w:spacing w:after="0"/>
        <w:ind w:left="0"/>
        <w:jc w:val="both"/>
      </w:pPr>
      <w:bookmarkStart w:name="z63" w:id="49"/>
      <w:r>
        <w:rPr>
          <w:rFonts w:ascii="Times New Roman"/>
          <w:b w:val="false"/>
          <w:i w:val="false"/>
          <w:color w:val="000000"/>
          <w:sz w:val="28"/>
        </w:rPr>
        <w:t>
      "____"______ 20__ г. __________                   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и время выезда)                        наименование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Частный судебный исполнитель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 частного судебного исполнителя, адрес и его исполнительный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округ)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исполнительному документу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(наименование исполнительного документа, его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требование исполнительного документа, данные взыскателя и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его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исполнительном производстве и статусе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судебных исполнителей" осуществил выезд по адресу: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(город, улица, дом, подъезд, этаж, корпус,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установил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(результат выезда)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Понятые/ой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Частный судебный исполнитель 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 частного судебного исполнителя)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