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60e06" w14:textId="da60e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2 апреля 2020 года № ҚР ДСМ-26/2020 "Об утверждении Правил оказания государственной услуги "Предоставление информации об участии в качестве потребителя медицинских услуг и о перечисленных суммах отчислений и (или) взносов в системе обязательного социального медицинского страхования"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29 декабря 2021 года № ҚР ДСМ-137. Зарегистрирован в Министерстве юстиции Республики Казахстан 17 января 2022 года № 26507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апреля 2020 года № ҚР ДСМ-26/2020 "Об утверждении Правил оказания государственной услуги "Предоставление информации об участии в качестве потребителя медицинских услуг и о перечисленных суммах отчислений и (или) взносов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20308)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"Предоставление информации об участии в качестве потребителя медицинских услуг и о перечисленных суммах отчислений и (или) взносов в системе обязательного социального медицинского страхования":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непосредственно оказывающего государственную услугу услугодателя,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подлежит рассмотрению в течение пяти рабочих дней со дня ее регистрации.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чье решение, действие (бездействие) обжалуется.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то обращение в суд допускается после обжалования в досудебном порядке.".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Буркитбаев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4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